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57" w:rsidRPr="00C50E57" w:rsidRDefault="00FB17A4" w:rsidP="00C50E57">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7" o:title=""/>
            <w10:wrap type="topAndBottom"/>
            <w10:anchorlock/>
          </v:shape>
          <o:OLEObject Type="Embed" ProgID="Word.Picture.8" ShapeID="_x0000_s1026" DrawAspect="Content" ObjectID="_1682428403" r:id="rId8"/>
        </w:object>
      </w:r>
      <w:r w:rsidR="00C50E57" w:rsidRPr="00C50E57">
        <w:rPr>
          <w:b/>
          <w:sz w:val="28"/>
          <w:szCs w:val="28"/>
        </w:rPr>
        <w:t>УКРАЇНА</w:t>
      </w:r>
    </w:p>
    <w:p w:rsidR="00C50E57" w:rsidRPr="00C50E57" w:rsidRDefault="00C50E57" w:rsidP="00C50E57">
      <w:pPr>
        <w:pStyle w:val="a3"/>
        <w:rPr>
          <w:b/>
          <w:smallCaps/>
          <w:sz w:val="28"/>
          <w:szCs w:val="28"/>
        </w:rPr>
      </w:pPr>
      <w:r w:rsidRPr="00C50E57">
        <w:rPr>
          <w:b/>
          <w:smallCaps/>
          <w:sz w:val="28"/>
          <w:szCs w:val="28"/>
        </w:rPr>
        <w:t>Виконавчий комітет Нетішинської міської ради</w:t>
      </w:r>
    </w:p>
    <w:p w:rsidR="00C50E57" w:rsidRPr="00C50E57" w:rsidRDefault="00C50E57" w:rsidP="00C50E57">
      <w:pPr>
        <w:pStyle w:val="a3"/>
        <w:rPr>
          <w:b/>
          <w:smallCaps/>
          <w:sz w:val="28"/>
          <w:szCs w:val="28"/>
        </w:rPr>
      </w:pPr>
      <w:r w:rsidRPr="00C50E57">
        <w:rPr>
          <w:b/>
          <w:smallCaps/>
          <w:sz w:val="28"/>
          <w:szCs w:val="28"/>
        </w:rPr>
        <w:t>Хмельницької області</w:t>
      </w:r>
    </w:p>
    <w:p w:rsidR="00C50E57" w:rsidRPr="00C50E57" w:rsidRDefault="00C50E57" w:rsidP="00C50E57">
      <w:pPr>
        <w:jc w:val="both"/>
        <w:rPr>
          <w:sz w:val="28"/>
          <w:szCs w:val="28"/>
          <w:lang w:val="uk-UA" w:eastAsia="uk-UA"/>
        </w:rPr>
      </w:pPr>
    </w:p>
    <w:p w:rsidR="00C50E57" w:rsidRPr="00C50E57" w:rsidRDefault="00C50E57" w:rsidP="00C50E57">
      <w:pPr>
        <w:jc w:val="center"/>
        <w:rPr>
          <w:b/>
          <w:sz w:val="32"/>
          <w:szCs w:val="32"/>
          <w:lang w:val="uk-UA"/>
        </w:rPr>
      </w:pPr>
      <w:r w:rsidRPr="00C50E57">
        <w:rPr>
          <w:b/>
          <w:sz w:val="32"/>
          <w:szCs w:val="32"/>
          <w:lang w:val="uk-UA"/>
        </w:rPr>
        <w:t>Р І Ш Е Н Н Я</w:t>
      </w:r>
    </w:p>
    <w:p w:rsidR="00C50E57" w:rsidRPr="00C50E57" w:rsidRDefault="00C50E57" w:rsidP="00C50E57">
      <w:pPr>
        <w:jc w:val="center"/>
        <w:rPr>
          <w:b/>
          <w:sz w:val="28"/>
          <w:szCs w:val="28"/>
          <w:lang w:val="uk-UA" w:eastAsia="uk-UA"/>
        </w:rPr>
      </w:pPr>
    </w:p>
    <w:p w:rsidR="00C50E57" w:rsidRPr="00C50E57" w:rsidRDefault="0094262F" w:rsidP="00C50E57">
      <w:pPr>
        <w:jc w:val="both"/>
        <w:rPr>
          <w:b/>
          <w:sz w:val="28"/>
          <w:szCs w:val="28"/>
          <w:lang w:val="uk-UA" w:eastAsia="uk-UA"/>
        </w:rPr>
      </w:pPr>
      <w:r>
        <w:rPr>
          <w:b/>
          <w:sz w:val="28"/>
          <w:szCs w:val="28"/>
          <w:lang w:val="uk-UA" w:eastAsia="uk-UA"/>
        </w:rPr>
        <w:t>13</w:t>
      </w:r>
      <w:r w:rsidR="005D2F5F">
        <w:rPr>
          <w:b/>
          <w:sz w:val="28"/>
          <w:szCs w:val="28"/>
          <w:lang w:val="uk-UA" w:eastAsia="uk-UA"/>
        </w:rPr>
        <w:t>.05.2021</w:t>
      </w:r>
      <w:r w:rsidR="005D2F5F">
        <w:rPr>
          <w:b/>
          <w:sz w:val="28"/>
          <w:szCs w:val="28"/>
          <w:lang w:val="uk-UA" w:eastAsia="uk-UA"/>
        </w:rPr>
        <w:tab/>
      </w:r>
      <w:r w:rsidR="005D2F5F">
        <w:rPr>
          <w:b/>
          <w:sz w:val="28"/>
          <w:szCs w:val="28"/>
          <w:lang w:val="uk-UA" w:eastAsia="uk-UA"/>
        </w:rPr>
        <w:tab/>
      </w:r>
      <w:r w:rsidR="005D2F5F">
        <w:rPr>
          <w:b/>
          <w:sz w:val="28"/>
          <w:szCs w:val="28"/>
          <w:lang w:val="uk-UA" w:eastAsia="uk-UA"/>
        </w:rPr>
        <w:tab/>
      </w:r>
      <w:r w:rsidR="005D2F5F">
        <w:rPr>
          <w:b/>
          <w:sz w:val="28"/>
          <w:szCs w:val="28"/>
          <w:lang w:val="uk-UA" w:eastAsia="uk-UA"/>
        </w:rPr>
        <w:tab/>
      </w:r>
      <w:r w:rsidR="005D2F5F">
        <w:rPr>
          <w:b/>
          <w:sz w:val="28"/>
          <w:szCs w:val="28"/>
          <w:lang w:val="uk-UA" w:eastAsia="uk-UA"/>
        </w:rPr>
        <w:tab/>
        <w:t>Нетішин</w:t>
      </w:r>
      <w:r w:rsidR="005D2F5F">
        <w:rPr>
          <w:b/>
          <w:sz w:val="28"/>
          <w:szCs w:val="28"/>
          <w:lang w:val="uk-UA" w:eastAsia="uk-UA"/>
        </w:rPr>
        <w:tab/>
      </w:r>
      <w:r w:rsidR="005D2F5F">
        <w:rPr>
          <w:b/>
          <w:sz w:val="28"/>
          <w:szCs w:val="28"/>
          <w:lang w:val="uk-UA" w:eastAsia="uk-UA"/>
        </w:rPr>
        <w:tab/>
      </w:r>
      <w:r w:rsidR="005D2F5F">
        <w:rPr>
          <w:b/>
          <w:sz w:val="28"/>
          <w:szCs w:val="28"/>
          <w:lang w:val="uk-UA" w:eastAsia="uk-UA"/>
        </w:rPr>
        <w:tab/>
      </w:r>
      <w:r w:rsidR="005D2F5F">
        <w:rPr>
          <w:b/>
          <w:sz w:val="28"/>
          <w:szCs w:val="28"/>
          <w:lang w:val="uk-UA" w:eastAsia="uk-UA"/>
        </w:rPr>
        <w:tab/>
        <w:t xml:space="preserve">  № 235</w:t>
      </w:r>
      <w:r w:rsidR="00C50E57" w:rsidRPr="00C50E57">
        <w:rPr>
          <w:b/>
          <w:sz w:val="28"/>
          <w:szCs w:val="28"/>
          <w:lang w:val="uk-UA" w:eastAsia="uk-UA"/>
        </w:rPr>
        <w:t>/2021</w:t>
      </w:r>
    </w:p>
    <w:p w:rsidR="00C50E57" w:rsidRPr="00C50E57" w:rsidRDefault="00C50E57" w:rsidP="00C50E57">
      <w:pPr>
        <w:pStyle w:val="a3"/>
        <w:ind w:firstLine="0"/>
        <w:jc w:val="left"/>
        <w:rPr>
          <w:sz w:val="28"/>
          <w:szCs w:val="28"/>
        </w:rPr>
      </w:pPr>
    </w:p>
    <w:p w:rsidR="00C50E57" w:rsidRPr="00C50E57" w:rsidRDefault="00C50E57" w:rsidP="00C50E57">
      <w:pPr>
        <w:tabs>
          <w:tab w:val="left" w:pos="5670"/>
        </w:tabs>
        <w:ind w:right="3969"/>
        <w:jc w:val="both"/>
        <w:rPr>
          <w:sz w:val="28"/>
          <w:szCs w:val="28"/>
          <w:lang w:val="uk-UA"/>
        </w:rPr>
      </w:pPr>
      <w:r w:rsidRPr="00C50E57">
        <w:rPr>
          <w:sz w:val="28"/>
          <w:szCs w:val="28"/>
          <w:lang w:val="uk-UA"/>
        </w:rPr>
        <w:t>Про затвердження Протоколу №</w:t>
      </w:r>
      <w:r>
        <w:rPr>
          <w:sz w:val="28"/>
          <w:szCs w:val="28"/>
          <w:lang w:val="uk-UA"/>
        </w:rPr>
        <w:t xml:space="preserve"> </w:t>
      </w:r>
      <w:r w:rsidRPr="00C50E57">
        <w:rPr>
          <w:sz w:val="28"/>
          <w:szCs w:val="28"/>
          <w:lang w:val="uk-UA"/>
        </w:rPr>
        <w:t>2 засідання аукціонної комісії для продажу об’єктів малої приватизації комунальної власності Нетішинської міської територіальної громади</w:t>
      </w:r>
    </w:p>
    <w:p w:rsidR="00C50E57" w:rsidRPr="00C50E57" w:rsidRDefault="00C50E57" w:rsidP="00C50E57">
      <w:pPr>
        <w:rPr>
          <w:sz w:val="28"/>
          <w:szCs w:val="28"/>
          <w:lang w:val="uk-UA"/>
        </w:rPr>
      </w:pPr>
    </w:p>
    <w:p w:rsidR="00C50E57" w:rsidRDefault="00C50E57" w:rsidP="00C50E57">
      <w:pPr>
        <w:ind w:firstLine="720"/>
        <w:jc w:val="both"/>
        <w:rPr>
          <w:sz w:val="28"/>
          <w:szCs w:val="28"/>
          <w:lang w:val="uk-UA"/>
        </w:rPr>
      </w:pPr>
      <w:r w:rsidRPr="00C50E57">
        <w:rPr>
          <w:sz w:val="28"/>
          <w:szCs w:val="28"/>
          <w:lang w:val="uk-UA"/>
        </w:rPr>
        <w:t>Відповідно до підпунктів 1, 4 пункту «а» статті 29, пункту 3 частини 4 статті 42 Закону України «Про місцеве самоврядування в Україні», законів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w:t>
      </w:r>
      <w:r>
        <w:rPr>
          <w:sz w:val="28"/>
          <w:szCs w:val="28"/>
          <w:lang w:val="uk-UA"/>
        </w:rPr>
        <w:t>,</w:t>
      </w:r>
      <w:r w:rsidRPr="00C50E57">
        <w:rPr>
          <w:sz w:val="28"/>
          <w:szCs w:val="28"/>
          <w:lang w:val="uk-UA"/>
        </w:rPr>
        <w:t xml:space="preserve"> затвердженого постановою Кабінет</w:t>
      </w:r>
      <w:r>
        <w:rPr>
          <w:sz w:val="28"/>
          <w:szCs w:val="28"/>
          <w:lang w:val="uk-UA"/>
        </w:rPr>
        <w:t>у М</w:t>
      </w:r>
      <w:r w:rsidRPr="00C50E57">
        <w:rPr>
          <w:sz w:val="28"/>
          <w:szCs w:val="28"/>
          <w:lang w:val="uk-UA"/>
        </w:rPr>
        <w:t>іністрів України від 10 травня 2018 року № 432, рішення сьомої сесії Нетішинської міської ради VIІІ скликання від 12 березня 2021 року № 7/356 «Про затвердження Переліку об’єктів комунальної власності Нетішинської міської територіальної громади, які підлягають приватизації у 2021 році та Положення про діяльність аукціонної комісії для продажу об’єктів малої приватизації комунальної власності Нетішинської міської територіальної громади», рішення виконавчого комітету Нетішинсь</w:t>
      </w:r>
      <w:r>
        <w:rPr>
          <w:sz w:val="28"/>
          <w:szCs w:val="28"/>
          <w:lang w:val="uk-UA"/>
        </w:rPr>
        <w:t xml:space="preserve">кої міської ради від </w:t>
      </w:r>
      <w:r w:rsidRPr="00C50E57">
        <w:rPr>
          <w:sz w:val="28"/>
          <w:szCs w:val="28"/>
          <w:lang w:val="uk-UA"/>
        </w:rPr>
        <w:t xml:space="preserve">25 березня 2021 року </w:t>
      </w:r>
      <w:r>
        <w:rPr>
          <w:sz w:val="28"/>
          <w:szCs w:val="28"/>
          <w:lang w:val="uk-UA"/>
        </w:rPr>
        <w:t xml:space="preserve">                   </w:t>
      </w:r>
      <w:r w:rsidRPr="00C50E57">
        <w:rPr>
          <w:sz w:val="28"/>
          <w:szCs w:val="28"/>
          <w:lang w:val="uk-UA"/>
        </w:rPr>
        <w:t>№ 162/2021 «Про аукціонну комісію для продажу об’єктів малої приватизації комунальної власності Нетішинської міської територіальної громади», виконавчий комітет Нетішинської міської ради    в и</w:t>
      </w:r>
      <w:bookmarkStart w:id="0" w:name="_GoBack"/>
      <w:bookmarkEnd w:id="0"/>
      <w:r w:rsidRPr="00C50E57">
        <w:rPr>
          <w:sz w:val="28"/>
          <w:szCs w:val="28"/>
          <w:lang w:val="uk-UA"/>
        </w:rPr>
        <w:t xml:space="preserve"> р і ш и в:</w:t>
      </w:r>
    </w:p>
    <w:p w:rsidR="00C50E57" w:rsidRDefault="00C50E57" w:rsidP="00C50E57">
      <w:pPr>
        <w:ind w:firstLine="720"/>
        <w:jc w:val="both"/>
        <w:rPr>
          <w:sz w:val="28"/>
          <w:szCs w:val="28"/>
          <w:lang w:val="uk-UA"/>
        </w:rPr>
      </w:pPr>
    </w:p>
    <w:p w:rsidR="00C50E57" w:rsidRDefault="00C50E57" w:rsidP="00C50E57">
      <w:pPr>
        <w:ind w:firstLine="720"/>
        <w:jc w:val="both"/>
        <w:rPr>
          <w:sz w:val="28"/>
          <w:szCs w:val="28"/>
          <w:lang w:val="uk-UA"/>
        </w:rPr>
      </w:pPr>
      <w:r w:rsidRPr="00C50E57">
        <w:rPr>
          <w:sz w:val="28"/>
          <w:szCs w:val="28"/>
          <w:lang w:val="uk-UA"/>
        </w:rPr>
        <w:t>1.</w:t>
      </w:r>
      <w:r>
        <w:rPr>
          <w:sz w:val="28"/>
          <w:szCs w:val="28"/>
          <w:lang w:val="uk-UA"/>
        </w:rPr>
        <w:t> </w:t>
      </w:r>
      <w:r w:rsidRPr="00C50E57">
        <w:rPr>
          <w:sz w:val="28"/>
          <w:szCs w:val="28"/>
          <w:lang w:val="uk-UA"/>
        </w:rPr>
        <w:t>Затвердити Протокол №</w:t>
      </w:r>
      <w:r>
        <w:rPr>
          <w:sz w:val="28"/>
          <w:szCs w:val="28"/>
          <w:lang w:val="uk-UA"/>
        </w:rPr>
        <w:t xml:space="preserve"> </w:t>
      </w:r>
      <w:r w:rsidRPr="00C50E57">
        <w:rPr>
          <w:sz w:val="28"/>
          <w:szCs w:val="28"/>
          <w:lang w:val="uk-UA"/>
        </w:rPr>
        <w:t>2 засідання аукціонної комісії для продажу об’єктів малої приватизації комунальної власності Нетішинської міської територіальної громади, що додається.</w:t>
      </w:r>
    </w:p>
    <w:p w:rsidR="00C50E57" w:rsidRDefault="00C50E57" w:rsidP="00C50E57">
      <w:pPr>
        <w:ind w:firstLine="720"/>
        <w:jc w:val="both"/>
        <w:rPr>
          <w:sz w:val="28"/>
          <w:szCs w:val="28"/>
          <w:lang w:val="uk-UA"/>
        </w:rPr>
      </w:pPr>
    </w:p>
    <w:p w:rsidR="00C50E57" w:rsidRDefault="00C50E57" w:rsidP="00C50E57">
      <w:pPr>
        <w:ind w:firstLine="720"/>
        <w:jc w:val="both"/>
        <w:rPr>
          <w:sz w:val="28"/>
          <w:szCs w:val="28"/>
          <w:lang w:val="uk-UA"/>
        </w:rPr>
      </w:pPr>
      <w:r>
        <w:rPr>
          <w:sz w:val="28"/>
          <w:szCs w:val="28"/>
          <w:lang w:val="uk-UA"/>
        </w:rPr>
        <w:t>2. </w:t>
      </w:r>
      <w:r w:rsidRPr="00C50E57">
        <w:rPr>
          <w:sz w:val="28"/>
          <w:szCs w:val="28"/>
          <w:lang w:val="uk-UA"/>
        </w:rPr>
        <w:t xml:space="preserve">Контроль за виконанням цього рішення покласти на заступника міського голови Оксану Латишеву. </w:t>
      </w:r>
    </w:p>
    <w:p w:rsidR="00C50E57" w:rsidRDefault="00C50E57" w:rsidP="00C50E57">
      <w:pPr>
        <w:jc w:val="both"/>
        <w:rPr>
          <w:sz w:val="28"/>
          <w:szCs w:val="28"/>
          <w:lang w:val="uk-UA"/>
        </w:rPr>
      </w:pPr>
    </w:p>
    <w:p w:rsidR="00C50E57" w:rsidRDefault="00C50E57" w:rsidP="00C50E57">
      <w:pPr>
        <w:jc w:val="both"/>
        <w:rPr>
          <w:sz w:val="28"/>
          <w:szCs w:val="28"/>
          <w:lang w:val="uk-UA"/>
        </w:rPr>
      </w:pPr>
    </w:p>
    <w:p w:rsidR="00C50E57" w:rsidRDefault="00C50E57" w:rsidP="00C50E57">
      <w:pPr>
        <w:jc w:val="both"/>
        <w:rPr>
          <w:sz w:val="28"/>
          <w:szCs w:val="28"/>
          <w:lang w:val="uk-UA"/>
        </w:rPr>
      </w:pPr>
      <w:r w:rsidRPr="00C50E57">
        <w:rPr>
          <w:sz w:val="28"/>
          <w:szCs w:val="28"/>
          <w:lang w:val="uk-UA"/>
        </w:rPr>
        <w:t>Міський голова</w:t>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t>Олександр СУПРУНЮК</w:t>
      </w:r>
    </w:p>
    <w:p w:rsidR="00C50E57" w:rsidRDefault="00C50E57" w:rsidP="00C50E57">
      <w:pPr>
        <w:jc w:val="both"/>
        <w:rPr>
          <w:sz w:val="28"/>
          <w:szCs w:val="28"/>
          <w:lang w:val="uk-UA"/>
        </w:rPr>
      </w:pPr>
    </w:p>
    <w:p w:rsidR="00C50E57" w:rsidRDefault="00C50E57" w:rsidP="00C50E57">
      <w:pPr>
        <w:jc w:val="both"/>
        <w:rPr>
          <w:sz w:val="28"/>
          <w:szCs w:val="28"/>
          <w:lang w:val="uk-UA"/>
        </w:rPr>
      </w:pPr>
    </w:p>
    <w:p w:rsidR="005D2F5F" w:rsidRDefault="005D2F5F" w:rsidP="00C50E57">
      <w:pPr>
        <w:jc w:val="both"/>
        <w:rPr>
          <w:sz w:val="28"/>
          <w:szCs w:val="28"/>
          <w:lang w:val="uk-UA"/>
        </w:rPr>
      </w:pPr>
    </w:p>
    <w:p w:rsidR="00C50E57" w:rsidRDefault="00C50E57" w:rsidP="00C50E57">
      <w:pPr>
        <w:ind w:left="5760"/>
        <w:jc w:val="both"/>
        <w:rPr>
          <w:sz w:val="28"/>
          <w:szCs w:val="28"/>
          <w:lang w:val="uk-UA"/>
        </w:rPr>
      </w:pPr>
      <w:r w:rsidRPr="00C50E57">
        <w:rPr>
          <w:b/>
          <w:sz w:val="28"/>
          <w:szCs w:val="28"/>
          <w:lang w:val="uk-UA"/>
        </w:rPr>
        <w:lastRenderedPageBreak/>
        <w:t xml:space="preserve">ЗАТВЕРДЖЕНО </w:t>
      </w:r>
    </w:p>
    <w:p w:rsidR="00C50E57" w:rsidRDefault="00C50E57" w:rsidP="00C50E57">
      <w:pPr>
        <w:ind w:left="5760"/>
        <w:jc w:val="both"/>
        <w:rPr>
          <w:sz w:val="28"/>
          <w:szCs w:val="28"/>
          <w:lang w:val="uk-UA"/>
        </w:rPr>
      </w:pPr>
      <w:r w:rsidRPr="00C50E57">
        <w:rPr>
          <w:sz w:val="28"/>
          <w:szCs w:val="28"/>
          <w:lang w:val="uk-UA"/>
        </w:rPr>
        <w:t>рішення</w:t>
      </w:r>
      <w:r>
        <w:rPr>
          <w:sz w:val="28"/>
          <w:szCs w:val="28"/>
          <w:lang w:val="uk-UA"/>
        </w:rPr>
        <w:t xml:space="preserve"> виконавчого </w:t>
      </w:r>
    </w:p>
    <w:p w:rsidR="00C50E57" w:rsidRDefault="00C50E57" w:rsidP="00C50E57">
      <w:pPr>
        <w:ind w:left="5760"/>
        <w:jc w:val="both"/>
        <w:rPr>
          <w:sz w:val="28"/>
          <w:szCs w:val="28"/>
          <w:lang w:val="uk-UA"/>
        </w:rPr>
      </w:pPr>
      <w:r>
        <w:rPr>
          <w:sz w:val="28"/>
          <w:szCs w:val="28"/>
          <w:lang w:val="uk-UA"/>
        </w:rPr>
        <w:t xml:space="preserve">комітету </w:t>
      </w:r>
      <w:r w:rsidRPr="00C50E57">
        <w:rPr>
          <w:sz w:val="28"/>
          <w:szCs w:val="28"/>
          <w:lang w:val="uk-UA"/>
        </w:rPr>
        <w:t>міської ра</w:t>
      </w:r>
      <w:r>
        <w:rPr>
          <w:sz w:val="28"/>
          <w:szCs w:val="28"/>
          <w:lang w:val="uk-UA"/>
        </w:rPr>
        <w:t>ди</w:t>
      </w:r>
    </w:p>
    <w:p w:rsidR="00C50E57" w:rsidRPr="00C50E57" w:rsidRDefault="00C50E57" w:rsidP="00C50E57">
      <w:pPr>
        <w:ind w:left="5760"/>
        <w:jc w:val="both"/>
        <w:rPr>
          <w:sz w:val="28"/>
          <w:szCs w:val="28"/>
          <w:lang w:val="uk-UA"/>
        </w:rPr>
      </w:pPr>
      <w:r>
        <w:rPr>
          <w:sz w:val="28"/>
          <w:szCs w:val="28"/>
          <w:lang w:val="uk-UA"/>
        </w:rPr>
        <w:t>13.05.</w:t>
      </w:r>
      <w:r w:rsidRPr="00C50E57">
        <w:rPr>
          <w:sz w:val="28"/>
          <w:szCs w:val="28"/>
          <w:lang w:val="uk-UA"/>
        </w:rPr>
        <w:t xml:space="preserve">2021 </w:t>
      </w:r>
      <w:r>
        <w:rPr>
          <w:sz w:val="28"/>
          <w:szCs w:val="28"/>
          <w:lang w:val="uk-UA"/>
        </w:rPr>
        <w:t xml:space="preserve">№ </w:t>
      </w:r>
      <w:r w:rsidR="005D2F5F">
        <w:rPr>
          <w:sz w:val="28"/>
          <w:szCs w:val="28"/>
          <w:lang w:val="uk-UA"/>
        </w:rPr>
        <w:t>235</w:t>
      </w:r>
      <w:r w:rsidRPr="00C50E57">
        <w:rPr>
          <w:sz w:val="28"/>
          <w:szCs w:val="28"/>
          <w:lang w:val="uk-UA"/>
        </w:rPr>
        <w:t>/2021</w:t>
      </w:r>
    </w:p>
    <w:p w:rsidR="00C50E57" w:rsidRPr="00C50E57" w:rsidRDefault="00C50E57" w:rsidP="00C50E57">
      <w:pPr>
        <w:jc w:val="center"/>
        <w:outlineLvl w:val="0"/>
        <w:rPr>
          <w:b/>
          <w:sz w:val="28"/>
          <w:szCs w:val="28"/>
          <w:lang w:val="uk-UA"/>
        </w:rPr>
      </w:pPr>
    </w:p>
    <w:p w:rsidR="00C50E57" w:rsidRPr="00C50E57" w:rsidRDefault="00C50E57" w:rsidP="00C50E57">
      <w:pPr>
        <w:jc w:val="center"/>
        <w:outlineLvl w:val="0"/>
        <w:rPr>
          <w:b/>
          <w:sz w:val="28"/>
          <w:szCs w:val="28"/>
          <w:lang w:val="uk-UA"/>
        </w:rPr>
      </w:pPr>
      <w:r w:rsidRPr="00C50E57">
        <w:rPr>
          <w:b/>
          <w:sz w:val="28"/>
          <w:szCs w:val="28"/>
          <w:lang w:val="uk-UA"/>
        </w:rPr>
        <w:t>ПРОТОКОЛ № 2</w:t>
      </w:r>
    </w:p>
    <w:p w:rsidR="00C50E57" w:rsidRPr="00C50E57" w:rsidRDefault="00C50E57" w:rsidP="00C50E57">
      <w:pPr>
        <w:jc w:val="center"/>
        <w:outlineLvl w:val="0"/>
        <w:rPr>
          <w:b/>
          <w:sz w:val="28"/>
          <w:szCs w:val="28"/>
          <w:lang w:val="uk-UA"/>
        </w:rPr>
      </w:pPr>
      <w:r w:rsidRPr="00C50E57">
        <w:rPr>
          <w:b/>
          <w:sz w:val="28"/>
          <w:szCs w:val="28"/>
          <w:lang w:val="uk-UA"/>
        </w:rPr>
        <w:t>засідання аукціонної комісії для продажу об’єктів малої приватизації комунальної власності Нетішинської міської територіальної громади</w:t>
      </w:r>
    </w:p>
    <w:p w:rsidR="00C50E57" w:rsidRPr="00C50E57" w:rsidRDefault="00C50E57" w:rsidP="00C50E57">
      <w:pPr>
        <w:jc w:val="center"/>
        <w:outlineLvl w:val="0"/>
        <w:rPr>
          <w:b/>
          <w:sz w:val="28"/>
          <w:szCs w:val="28"/>
          <w:lang w:val="uk-UA"/>
        </w:rPr>
      </w:pPr>
    </w:p>
    <w:p w:rsidR="00C50E57" w:rsidRPr="00C50E57" w:rsidRDefault="00C50E57" w:rsidP="00C50E57">
      <w:pPr>
        <w:outlineLvl w:val="0"/>
        <w:rPr>
          <w:b/>
          <w:sz w:val="28"/>
          <w:szCs w:val="28"/>
          <w:lang w:val="uk-UA"/>
        </w:rPr>
      </w:pPr>
      <w:r w:rsidRPr="00C50E57">
        <w:rPr>
          <w:sz w:val="28"/>
          <w:szCs w:val="28"/>
          <w:lang w:val="uk-UA"/>
        </w:rPr>
        <w:t>07 травня 2021 року</w:t>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r>
      <w:r w:rsidRPr="00C50E57">
        <w:rPr>
          <w:sz w:val="28"/>
          <w:szCs w:val="28"/>
          <w:lang w:val="uk-UA"/>
        </w:rPr>
        <w:tab/>
        <w:t>м.Нетішин</w:t>
      </w:r>
    </w:p>
    <w:p w:rsidR="00C50E57" w:rsidRPr="00C50E57" w:rsidRDefault="00C50E57" w:rsidP="00C50E57">
      <w:pPr>
        <w:rPr>
          <w:lang w:val="uk-UA"/>
        </w:rPr>
      </w:pPr>
    </w:p>
    <w:p w:rsidR="00C50E57" w:rsidRPr="00C50E57" w:rsidRDefault="00C50E57" w:rsidP="006B2FFE">
      <w:pPr>
        <w:jc w:val="both"/>
        <w:rPr>
          <w:lang w:val="uk-UA"/>
        </w:rPr>
      </w:pPr>
      <w:r w:rsidRPr="00C50E57">
        <w:rPr>
          <w:lang w:val="uk-UA"/>
        </w:rPr>
        <w:t>Присутні: Айбін Зіновій, Заріцька Наталія, Коваль Оксана, Косік Олег, Романюк Іван, Сиргі Галина, Тонка Ганна, Янович Катерина.</w:t>
      </w:r>
    </w:p>
    <w:p w:rsidR="00C50E57" w:rsidRPr="00C50E57" w:rsidRDefault="00C50E57" w:rsidP="006B2FFE">
      <w:pPr>
        <w:jc w:val="both"/>
        <w:rPr>
          <w:lang w:val="uk-UA"/>
        </w:rPr>
      </w:pPr>
      <w:r w:rsidRPr="00C50E57">
        <w:rPr>
          <w:lang w:val="uk-UA"/>
        </w:rPr>
        <w:t>Відсутні: Латишева Оксана, Юрчук Людмила</w:t>
      </w:r>
    </w:p>
    <w:p w:rsidR="00C50E57" w:rsidRPr="00C50E57" w:rsidRDefault="00C50E57" w:rsidP="006B2FFE">
      <w:pPr>
        <w:jc w:val="both"/>
        <w:rPr>
          <w:b/>
          <w:lang w:val="uk-UA"/>
        </w:rPr>
      </w:pPr>
      <w:r w:rsidRPr="00C50E57">
        <w:rPr>
          <w:b/>
          <w:lang w:val="uk-UA"/>
        </w:rPr>
        <w:t>Порядок денний</w:t>
      </w:r>
    </w:p>
    <w:p w:rsidR="00C50E57" w:rsidRPr="00C50E57" w:rsidRDefault="00C50E57" w:rsidP="005D2F5F">
      <w:pPr>
        <w:ind w:firstLine="720"/>
        <w:jc w:val="both"/>
        <w:rPr>
          <w:bCs/>
          <w:lang w:val="uk-UA"/>
        </w:rPr>
      </w:pPr>
      <w:r w:rsidRPr="00C50E57">
        <w:rPr>
          <w:lang w:val="uk-UA"/>
        </w:rPr>
        <w:t xml:space="preserve">1.Про розроблення умов </w:t>
      </w:r>
      <w:r w:rsidRPr="00C50E57">
        <w:rPr>
          <w:bCs/>
          <w:lang w:val="uk-UA"/>
        </w:rPr>
        <w:t>продажу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w:t>
      </w:r>
    </w:p>
    <w:p w:rsidR="00C50E57" w:rsidRPr="00C50E57" w:rsidRDefault="00C50E57" w:rsidP="005D2F5F">
      <w:pPr>
        <w:ind w:firstLine="567"/>
        <w:jc w:val="both"/>
        <w:rPr>
          <w:bCs/>
          <w:lang w:val="uk-UA"/>
        </w:rPr>
      </w:pPr>
      <w:r w:rsidRPr="00C50E57">
        <w:rPr>
          <w:lang w:val="uk-UA"/>
        </w:rPr>
        <w:t xml:space="preserve">2. Про розроблення </w:t>
      </w:r>
      <w:r w:rsidRPr="00C50E57">
        <w:rPr>
          <w:bCs/>
          <w:lang w:val="uk-UA"/>
        </w:rPr>
        <w:t>інформаційного повідомлення про продаж на аукціоні об’єкта малої приватизації -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w:t>
      </w:r>
    </w:p>
    <w:p w:rsidR="00C50E57" w:rsidRPr="00C50E57" w:rsidRDefault="00C50E57" w:rsidP="006B2FFE">
      <w:pPr>
        <w:tabs>
          <w:tab w:val="left" w:pos="4536"/>
        </w:tabs>
        <w:ind w:right="-1"/>
        <w:jc w:val="both"/>
        <w:rPr>
          <w:lang w:val="uk-UA"/>
        </w:rPr>
      </w:pPr>
    </w:p>
    <w:p w:rsidR="00C50E57" w:rsidRPr="00C50E57" w:rsidRDefault="00C50E57" w:rsidP="006B2FFE">
      <w:pPr>
        <w:ind w:firstLine="567"/>
        <w:jc w:val="both"/>
        <w:outlineLvl w:val="0"/>
        <w:rPr>
          <w:b/>
          <w:lang w:val="uk-UA"/>
        </w:rPr>
      </w:pPr>
      <w:r w:rsidRPr="00C50E57">
        <w:rPr>
          <w:b/>
          <w:lang w:val="uk-UA"/>
        </w:rPr>
        <w:t>Оксана Коваль</w:t>
      </w:r>
      <w:r w:rsidRPr="00C50E57">
        <w:rPr>
          <w:lang w:val="uk-UA"/>
        </w:rPr>
        <w:t xml:space="preserve"> – повідомила, що відповідно до Положення про діяльність аукціонної комісії для продажу об’єктів малої приватизації комунальної власності Нетішинської міської територіальної громади у разі відсутності голови комісії його повноваження покладаються на будь-кого із членів комісії за рішенням комісії.</w:t>
      </w:r>
    </w:p>
    <w:p w:rsidR="00C50E57" w:rsidRPr="00C50E57" w:rsidRDefault="00C50E57" w:rsidP="006B2FFE">
      <w:pPr>
        <w:ind w:firstLine="567"/>
        <w:jc w:val="both"/>
        <w:outlineLvl w:val="0"/>
        <w:rPr>
          <w:lang w:val="uk-UA"/>
        </w:rPr>
      </w:pPr>
      <w:r w:rsidRPr="00C50E57">
        <w:rPr>
          <w:b/>
          <w:lang w:val="uk-UA"/>
        </w:rPr>
        <w:t>Олег Косік</w:t>
      </w:r>
      <w:r w:rsidRPr="00C50E57">
        <w:rPr>
          <w:lang w:val="uk-UA"/>
        </w:rPr>
        <w:t xml:space="preserve"> – запропонував  повноваження  голови комісії покласти на Романюка Івана.</w:t>
      </w:r>
    </w:p>
    <w:p w:rsidR="00C50E57" w:rsidRDefault="00C50E57" w:rsidP="006B2FFE">
      <w:pPr>
        <w:ind w:firstLine="567"/>
        <w:jc w:val="both"/>
        <w:outlineLvl w:val="0"/>
        <w:rPr>
          <w:lang w:val="uk-UA"/>
        </w:rPr>
      </w:pPr>
      <w:r w:rsidRPr="00C50E57">
        <w:rPr>
          <w:b/>
          <w:lang w:val="uk-UA"/>
        </w:rPr>
        <w:t>Оксана Коваль</w:t>
      </w:r>
      <w:r w:rsidRPr="00C50E57">
        <w:rPr>
          <w:lang w:val="uk-UA"/>
        </w:rPr>
        <w:t xml:space="preserve"> – оголосила пропозицію повноваження голови комісії  на засіданні аукціонної комісії для продажу об’єктів малої приватизації комунальної власності Нетішинської міської територіальної громади 07 травня 2021 року покласти на Івана Романюка.</w:t>
      </w:r>
    </w:p>
    <w:p w:rsidR="006B2FFE" w:rsidRPr="00C50E57" w:rsidRDefault="006B2FFE" w:rsidP="006B2FFE">
      <w:pPr>
        <w:ind w:firstLine="567"/>
        <w:jc w:val="both"/>
        <w:outlineLvl w:val="0"/>
        <w:rPr>
          <w:lang w:val="uk-UA"/>
        </w:rPr>
      </w:pPr>
    </w:p>
    <w:p w:rsidR="00C50E57" w:rsidRPr="00C50E57" w:rsidRDefault="00C50E57" w:rsidP="006B2FFE">
      <w:pPr>
        <w:pStyle w:val="a4"/>
        <w:ind w:left="0" w:right="0" w:firstLine="0"/>
        <w:contextualSpacing w:val="0"/>
        <w:rPr>
          <w:b/>
          <w:lang w:val="uk-UA"/>
        </w:rPr>
      </w:pPr>
      <w:r w:rsidRPr="00C50E57">
        <w:rPr>
          <w:b/>
          <w:lang w:val="uk-UA"/>
        </w:rPr>
        <w:t>ГОЛОСУВАЛИ:</w:t>
      </w:r>
    </w:p>
    <w:p w:rsidR="00C50E57" w:rsidRPr="00C50E57" w:rsidRDefault="00C50E57" w:rsidP="006B2FFE">
      <w:pPr>
        <w:jc w:val="both"/>
        <w:rPr>
          <w:lang w:val="uk-UA"/>
        </w:rPr>
      </w:pPr>
      <w:r w:rsidRPr="00C50E57">
        <w:rPr>
          <w:lang w:val="uk-UA"/>
        </w:rPr>
        <w:t xml:space="preserve">За – </w:t>
      </w:r>
      <w:r w:rsidRPr="00C50E57">
        <w:rPr>
          <w:color w:val="FF0000"/>
          <w:lang w:val="uk-UA"/>
        </w:rPr>
        <w:t xml:space="preserve"> </w:t>
      </w:r>
      <w:r w:rsidRPr="00C50E57">
        <w:rPr>
          <w:lang w:val="uk-UA"/>
        </w:rPr>
        <w:t>7,  Романюк Іван, Айбін Зіновій, Заріцька Наталія, Косік Олег, Сиргі Галина, Тонка Ганна, Янович Катерина</w:t>
      </w:r>
    </w:p>
    <w:p w:rsidR="00C50E57" w:rsidRPr="00C50E57" w:rsidRDefault="00C50E57" w:rsidP="006B2FFE">
      <w:pPr>
        <w:jc w:val="both"/>
        <w:rPr>
          <w:lang w:val="uk-UA"/>
        </w:rPr>
      </w:pPr>
      <w:r w:rsidRPr="00C50E57">
        <w:rPr>
          <w:lang w:val="uk-UA"/>
        </w:rPr>
        <w:t xml:space="preserve">Проти – 0, </w:t>
      </w:r>
    </w:p>
    <w:p w:rsidR="00C50E57" w:rsidRDefault="00C50E57" w:rsidP="006B2FFE">
      <w:pPr>
        <w:jc w:val="both"/>
        <w:rPr>
          <w:lang w:val="uk-UA"/>
        </w:rPr>
      </w:pPr>
      <w:r w:rsidRPr="00C50E57">
        <w:rPr>
          <w:lang w:val="uk-UA"/>
        </w:rPr>
        <w:t>Утримались – 0.</w:t>
      </w:r>
    </w:p>
    <w:p w:rsidR="006B2FFE" w:rsidRPr="00C50E57" w:rsidRDefault="006B2FFE" w:rsidP="006B2FFE">
      <w:pPr>
        <w:jc w:val="both"/>
        <w:rPr>
          <w:lang w:val="uk-UA"/>
        </w:rPr>
      </w:pPr>
    </w:p>
    <w:p w:rsidR="00C50E57" w:rsidRPr="00C50E57" w:rsidRDefault="00C50E57" w:rsidP="006B2FFE">
      <w:pPr>
        <w:jc w:val="both"/>
        <w:outlineLvl w:val="0"/>
        <w:rPr>
          <w:b/>
          <w:lang w:val="uk-UA"/>
        </w:rPr>
      </w:pPr>
      <w:r w:rsidRPr="00C50E57">
        <w:rPr>
          <w:b/>
          <w:lang w:val="uk-UA"/>
        </w:rPr>
        <w:t>УХВАЛИЛИ:</w:t>
      </w:r>
    </w:p>
    <w:p w:rsidR="00C50E57" w:rsidRPr="00C50E57" w:rsidRDefault="005D2F5F" w:rsidP="005D2F5F">
      <w:pPr>
        <w:ind w:firstLine="720"/>
        <w:jc w:val="both"/>
        <w:outlineLvl w:val="0"/>
        <w:rPr>
          <w:lang w:val="uk-UA"/>
        </w:rPr>
      </w:pPr>
      <w:r>
        <w:rPr>
          <w:lang w:val="uk-UA"/>
        </w:rPr>
        <w:t xml:space="preserve">Повноваження голови комісії </w:t>
      </w:r>
      <w:r w:rsidR="00C50E57" w:rsidRPr="00C50E57">
        <w:rPr>
          <w:lang w:val="uk-UA"/>
        </w:rPr>
        <w:t>на засіданні аукціонної комісії для продажу об’єктів малої приватизації комунальної власності Нетішинської міської територіальної громади 07 травня 2021 року покласти на Івана Романюка.</w:t>
      </w:r>
    </w:p>
    <w:p w:rsidR="00C50E57" w:rsidRPr="00C50E57" w:rsidRDefault="00C50E57" w:rsidP="00C50E57">
      <w:pPr>
        <w:tabs>
          <w:tab w:val="left" w:pos="4536"/>
        </w:tabs>
        <w:ind w:right="-1"/>
        <w:jc w:val="center"/>
        <w:rPr>
          <w:b/>
          <w:lang w:val="uk-UA"/>
        </w:rPr>
      </w:pPr>
    </w:p>
    <w:p w:rsidR="00C50E57" w:rsidRPr="00C50E57" w:rsidRDefault="00C50E57" w:rsidP="00C50E57">
      <w:pPr>
        <w:tabs>
          <w:tab w:val="left" w:pos="4536"/>
        </w:tabs>
        <w:ind w:right="-1"/>
        <w:jc w:val="center"/>
        <w:rPr>
          <w:b/>
          <w:lang w:val="uk-UA"/>
        </w:rPr>
      </w:pPr>
      <w:r w:rsidRPr="00C50E57">
        <w:rPr>
          <w:b/>
          <w:lang w:val="uk-UA"/>
        </w:rPr>
        <w:t>1.</w:t>
      </w:r>
    </w:p>
    <w:p w:rsidR="00C50E57" w:rsidRPr="00C50E57" w:rsidRDefault="00C50E57" w:rsidP="006B2FFE">
      <w:pPr>
        <w:jc w:val="both"/>
        <w:outlineLvl w:val="0"/>
        <w:rPr>
          <w:b/>
          <w:lang w:val="uk-UA"/>
        </w:rPr>
      </w:pPr>
      <w:r w:rsidRPr="00C50E57">
        <w:rPr>
          <w:b/>
          <w:lang w:val="uk-UA"/>
        </w:rPr>
        <w:t>СЛУХАЛИ:</w:t>
      </w:r>
    </w:p>
    <w:p w:rsidR="00C50E57" w:rsidRPr="00C50E57" w:rsidRDefault="00C50E57" w:rsidP="006B2FFE">
      <w:pPr>
        <w:pStyle w:val="a4"/>
        <w:ind w:left="0" w:right="0" w:firstLine="567"/>
        <w:contextualSpacing w:val="0"/>
        <w:rPr>
          <w:lang w:val="uk-UA"/>
        </w:rPr>
      </w:pPr>
      <w:r w:rsidRPr="00C50E57">
        <w:rPr>
          <w:b/>
          <w:lang w:val="uk-UA"/>
        </w:rPr>
        <w:t>Іван Романюк</w:t>
      </w:r>
      <w:r w:rsidRPr="00C50E57">
        <w:rPr>
          <w:lang w:val="uk-UA"/>
        </w:rPr>
        <w:t xml:space="preserve"> – ознайоми</w:t>
      </w:r>
      <w:r w:rsidR="0094262F">
        <w:rPr>
          <w:lang w:val="uk-UA"/>
        </w:rPr>
        <w:t>в</w:t>
      </w:r>
      <w:r w:rsidRPr="00C50E57">
        <w:rPr>
          <w:lang w:val="uk-UA"/>
        </w:rPr>
        <w:t xml:space="preserve"> всіх присутніх з порядком денним. На порядку денному розроблення умов продажу групи об’єктів приватизації.  Згідно з пунктом 4 статті 22 Законом України «Про приватизацію державного і комунального майна» (далі-Закон) стартова ціна об’єкта приватизації визначається аукціонною комісією на рівні балансової вартості об’єкта. Балансова вартість групи об’єктів нерухомості станом на 01.05.2021 становить 686 144,01 гривень. </w:t>
      </w:r>
    </w:p>
    <w:p w:rsidR="00C50E57" w:rsidRPr="00C50E57" w:rsidRDefault="00C50E57" w:rsidP="006B2FFE">
      <w:pPr>
        <w:pStyle w:val="a4"/>
        <w:ind w:left="0" w:right="0" w:firstLine="567"/>
        <w:contextualSpacing w:val="0"/>
        <w:rPr>
          <w:lang w:val="uk-UA"/>
        </w:rPr>
      </w:pPr>
      <w:r w:rsidRPr="00C50E57">
        <w:rPr>
          <w:lang w:val="uk-UA"/>
        </w:rPr>
        <w:t>Аукціонна комісія розробила умови продажу.</w:t>
      </w:r>
    </w:p>
    <w:p w:rsidR="00C50E57" w:rsidRPr="00C50E57" w:rsidRDefault="00C50E57" w:rsidP="006B2FFE">
      <w:pPr>
        <w:pStyle w:val="a4"/>
        <w:ind w:left="0" w:right="0" w:firstLine="0"/>
        <w:contextualSpacing w:val="0"/>
        <w:rPr>
          <w:b/>
          <w:lang w:val="uk-UA"/>
        </w:rPr>
      </w:pPr>
      <w:r w:rsidRPr="00C50E57">
        <w:rPr>
          <w:b/>
          <w:lang w:val="uk-UA"/>
        </w:rPr>
        <w:t>Іван Романюк поставив на голосування:</w:t>
      </w:r>
    </w:p>
    <w:p w:rsidR="00C50E57" w:rsidRPr="00C50E57" w:rsidRDefault="00C50E57" w:rsidP="006B2FFE">
      <w:pPr>
        <w:pStyle w:val="a4"/>
        <w:ind w:left="0" w:right="0" w:firstLine="567"/>
        <w:contextualSpacing w:val="0"/>
        <w:rPr>
          <w:bCs/>
          <w:lang w:val="uk-UA"/>
        </w:rPr>
      </w:pPr>
      <w:r w:rsidRPr="00C50E57">
        <w:rPr>
          <w:lang w:val="uk-UA"/>
        </w:rPr>
        <w:t xml:space="preserve">1. Розроблені умови </w:t>
      </w:r>
      <w:r w:rsidRPr="00C50E57">
        <w:rPr>
          <w:bCs/>
          <w:lang w:val="uk-UA"/>
        </w:rPr>
        <w:t>продажу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подати на затвердження виконавчому комітету Нетішинської міської ради.</w:t>
      </w:r>
    </w:p>
    <w:p w:rsidR="00C50E57" w:rsidRPr="00C50E57" w:rsidRDefault="00C50E57" w:rsidP="006B2FFE">
      <w:pPr>
        <w:pStyle w:val="aa"/>
        <w:shd w:val="clear" w:color="auto" w:fill="FFFFFF"/>
        <w:spacing w:before="0" w:after="0"/>
        <w:jc w:val="both"/>
        <w:rPr>
          <w:sz w:val="26"/>
          <w:szCs w:val="26"/>
          <w:lang w:val="uk-UA"/>
        </w:rPr>
      </w:pPr>
      <w:r w:rsidRPr="00C50E57">
        <w:rPr>
          <w:b/>
          <w:sz w:val="26"/>
          <w:szCs w:val="26"/>
          <w:lang w:val="uk-UA"/>
        </w:rPr>
        <w:t xml:space="preserve">Спосіб приватизації: </w:t>
      </w:r>
      <w:r w:rsidRPr="00C50E57">
        <w:rPr>
          <w:sz w:val="26"/>
          <w:szCs w:val="26"/>
          <w:lang w:val="uk-UA"/>
        </w:rPr>
        <w:t>аукціон з умовами.</w:t>
      </w:r>
    </w:p>
    <w:p w:rsidR="00C50E57" w:rsidRPr="00C50E57" w:rsidRDefault="00C50E57" w:rsidP="006B2FFE">
      <w:pPr>
        <w:pStyle w:val="aa"/>
        <w:shd w:val="clear" w:color="auto" w:fill="FFFFFF"/>
        <w:spacing w:before="0" w:after="0"/>
        <w:jc w:val="both"/>
        <w:rPr>
          <w:b/>
          <w:sz w:val="26"/>
          <w:szCs w:val="26"/>
          <w:lang w:val="uk-UA"/>
        </w:rPr>
      </w:pPr>
      <w:r w:rsidRPr="00C50E57">
        <w:rPr>
          <w:b/>
          <w:sz w:val="26"/>
          <w:szCs w:val="26"/>
          <w:lang w:val="uk-UA"/>
        </w:rPr>
        <w:t>Розмір стартової ціни:</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 умовами: 686144,01 грн.</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зі зниженням стартової ціни: 343072,01 грн.</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за методом покрокового зниження стартової ціни та подальшого подання цінових пропозицій: 343072,01 грн.</w:t>
      </w:r>
    </w:p>
    <w:p w:rsidR="00C50E57" w:rsidRPr="00C50E57" w:rsidRDefault="00C50E57" w:rsidP="006B2FFE">
      <w:pPr>
        <w:pStyle w:val="aa"/>
        <w:shd w:val="clear" w:color="auto" w:fill="FFFFFF"/>
        <w:spacing w:before="0" w:after="0"/>
        <w:jc w:val="both"/>
        <w:rPr>
          <w:b/>
          <w:sz w:val="26"/>
          <w:szCs w:val="26"/>
          <w:lang w:val="uk-UA"/>
        </w:rPr>
      </w:pPr>
      <w:r w:rsidRPr="00C50E57">
        <w:rPr>
          <w:b/>
          <w:sz w:val="26"/>
          <w:szCs w:val="26"/>
          <w:lang w:val="uk-UA"/>
        </w:rPr>
        <w:t xml:space="preserve">Розмір гарантійного внеску:  </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 умовами: 68614,40 грн.</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xml:space="preserve">- для продажу на аукціоні зі зниженням стартової ціни: 34307,20 грн. </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за методом покрокового зниження стартової ціни та подальшого подання цінових пропозицій: 34307,20 грн.</w:t>
      </w:r>
    </w:p>
    <w:p w:rsidR="00C50E57" w:rsidRPr="00C50E57" w:rsidRDefault="00C50E57" w:rsidP="006B2FFE">
      <w:pPr>
        <w:pStyle w:val="aa"/>
        <w:shd w:val="clear" w:color="auto" w:fill="FFFFFF"/>
        <w:spacing w:before="0" w:after="0"/>
        <w:jc w:val="both"/>
        <w:rPr>
          <w:b/>
          <w:sz w:val="26"/>
          <w:szCs w:val="26"/>
          <w:lang w:val="uk-UA"/>
        </w:rPr>
      </w:pPr>
      <w:r w:rsidRPr="00C50E57">
        <w:rPr>
          <w:b/>
          <w:sz w:val="26"/>
          <w:szCs w:val="26"/>
          <w:lang w:val="uk-UA"/>
        </w:rPr>
        <w:t>Розмір мінімального кроку аукціону:</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 умовами: 6861,44 грн.</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зі зниженням стартової ціни: 3430,72 грн.</w:t>
      </w:r>
    </w:p>
    <w:p w:rsidR="00C50E57" w:rsidRPr="00C50E57" w:rsidRDefault="00C50E57" w:rsidP="006B2FFE">
      <w:pPr>
        <w:pStyle w:val="aa"/>
        <w:shd w:val="clear" w:color="auto" w:fill="FFFFFF"/>
        <w:spacing w:before="0" w:after="0"/>
        <w:jc w:val="both"/>
        <w:rPr>
          <w:sz w:val="26"/>
          <w:szCs w:val="26"/>
          <w:lang w:val="uk-UA"/>
        </w:rPr>
      </w:pPr>
      <w:r w:rsidRPr="00C50E57">
        <w:rPr>
          <w:sz w:val="26"/>
          <w:szCs w:val="26"/>
          <w:lang w:val="uk-UA"/>
        </w:rPr>
        <w:tab/>
        <w:t>- для продажу на аукціоні за методом покрокового зниження стартової ціни та подальшого подання цінових пропозицій: 3430,72 грн.</w:t>
      </w:r>
    </w:p>
    <w:p w:rsidR="00C50E57" w:rsidRPr="00C50E57" w:rsidRDefault="00C50E57" w:rsidP="006B2FFE">
      <w:pPr>
        <w:pStyle w:val="aa"/>
        <w:shd w:val="clear" w:color="auto" w:fill="FFFFFF"/>
        <w:spacing w:before="0" w:after="0"/>
        <w:jc w:val="both"/>
        <w:rPr>
          <w:sz w:val="26"/>
          <w:szCs w:val="26"/>
          <w:lang w:val="uk-UA"/>
        </w:rPr>
      </w:pPr>
      <w:r w:rsidRPr="00C50E57">
        <w:rPr>
          <w:b/>
          <w:sz w:val="26"/>
          <w:szCs w:val="26"/>
          <w:lang w:val="uk-UA"/>
        </w:rPr>
        <w:t xml:space="preserve">Розмір реєстраційного внеску: </w:t>
      </w:r>
      <w:r w:rsidRPr="00C50E57">
        <w:rPr>
          <w:sz w:val="26"/>
          <w:szCs w:val="26"/>
          <w:lang w:val="uk-UA"/>
        </w:rPr>
        <w:t>1200 грн. (одна тисяча двісті гривень)</w:t>
      </w:r>
    </w:p>
    <w:p w:rsidR="00C50E57" w:rsidRPr="00C50E57" w:rsidRDefault="00C50E57" w:rsidP="006B2FFE">
      <w:pPr>
        <w:pStyle w:val="aa"/>
        <w:shd w:val="clear" w:color="auto" w:fill="FFFFFF"/>
        <w:spacing w:before="0" w:after="0"/>
        <w:ind w:firstLine="567"/>
        <w:jc w:val="both"/>
        <w:rPr>
          <w:sz w:val="26"/>
          <w:szCs w:val="26"/>
          <w:lang w:val="uk-UA"/>
        </w:rPr>
      </w:pPr>
      <w:r w:rsidRPr="00C50E57">
        <w:rPr>
          <w:color w:val="000000"/>
          <w:sz w:val="26"/>
          <w:szCs w:val="26"/>
          <w:lang w:val="uk-UA"/>
        </w:rPr>
        <w:t>У разі якщо для участі в аукціоні подано заяву від одного покупця, аукціон визнається таким, що не відбувся та за рішенням виконавчого комітету Нетішинської міської ради зазначений об’єкт відчужується безпосередньо такому покупцеві за запропонованою ним ціною, але не нижче стартової ціни.</w:t>
      </w:r>
    </w:p>
    <w:p w:rsidR="00C50E57" w:rsidRPr="00C50E57" w:rsidRDefault="00C50E57" w:rsidP="006B2FFE">
      <w:pPr>
        <w:pStyle w:val="aa"/>
        <w:shd w:val="clear" w:color="auto" w:fill="FFFFFF"/>
        <w:spacing w:before="0" w:after="0"/>
        <w:jc w:val="both"/>
        <w:rPr>
          <w:sz w:val="26"/>
          <w:szCs w:val="26"/>
          <w:lang w:val="uk-UA"/>
        </w:rPr>
      </w:pPr>
      <w:r w:rsidRPr="00C50E57">
        <w:rPr>
          <w:b/>
          <w:sz w:val="26"/>
          <w:szCs w:val="26"/>
          <w:lang w:val="uk-UA"/>
        </w:rPr>
        <w:t xml:space="preserve">Умови продажу об’єкта приватизації; </w:t>
      </w:r>
    </w:p>
    <w:p w:rsidR="00C50E57" w:rsidRPr="00C50E57" w:rsidRDefault="00C50E57" w:rsidP="006B2FFE">
      <w:pPr>
        <w:pStyle w:val="aa"/>
        <w:shd w:val="clear" w:color="auto" w:fill="FFFFFF"/>
        <w:spacing w:before="0" w:after="0"/>
        <w:ind w:firstLine="567"/>
        <w:jc w:val="both"/>
        <w:rPr>
          <w:sz w:val="26"/>
          <w:szCs w:val="26"/>
          <w:lang w:val="uk-UA"/>
        </w:rPr>
      </w:pPr>
      <w:r w:rsidRPr="00C50E57">
        <w:rPr>
          <w:sz w:val="26"/>
          <w:szCs w:val="26"/>
          <w:lang w:val="uk-UA"/>
        </w:rPr>
        <w:t xml:space="preserve">- основні умови (передбачені абзацами п’ятим і шостим частини четвертої статті 15 та частиною другою статті 18 Закону України «Про приватизацію державного і комунального майна») – без умов, </w:t>
      </w:r>
    </w:p>
    <w:p w:rsidR="00C50E57" w:rsidRPr="00C50E57" w:rsidRDefault="00C50E57" w:rsidP="006B2FFE">
      <w:pPr>
        <w:ind w:firstLine="567"/>
        <w:jc w:val="both"/>
        <w:rPr>
          <w:b/>
          <w:color w:val="000000"/>
          <w:lang w:val="uk-UA"/>
        </w:rPr>
      </w:pPr>
      <w:r w:rsidRPr="00C50E57">
        <w:rPr>
          <w:b/>
          <w:color w:val="000000"/>
          <w:lang w:val="uk-UA"/>
        </w:rPr>
        <w:t>Додаткові умови продажу:</w:t>
      </w:r>
    </w:p>
    <w:p w:rsidR="00C50E57" w:rsidRPr="00C50E57" w:rsidRDefault="00C50E57" w:rsidP="006B2FFE">
      <w:pPr>
        <w:ind w:firstLine="567"/>
        <w:jc w:val="both"/>
        <w:rPr>
          <w:lang w:val="uk-UA" w:eastAsia="uk-UA"/>
        </w:rPr>
      </w:pPr>
      <w:r w:rsidRPr="00C50E57">
        <w:rPr>
          <w:lang w:val="uk-UA" w:eastAsia="uk-UA"/>
        </w:rPr>
        <w:t>- Всі витрати пов’язані з укладанням договору купівлі-продажу об’єкта приватизації, його нотаріальним посвідченням та реєстрацією права власності на об’єкт нерухомого майна бере на себе покупець;</w:t>
      </w:r>
    </w:p>
    <w:p w:rsidR="00C50E57" w:rsidRPr="00C50E57" w:rsidRDefault="00C50E57" w:rsidP="006B2FFE">
      <w:pPr>
        <w:ind w:firstLine="567"/>
        <w:jc w:val="both"/>
        <w:rPr>
          <w:lang w:val="uk-UA" w:eastAsia="uk-UA"/>
        </w:rPr>
      </w:pPr>
      <w:r w:rsidRPr="00C50E57">
        <w:rPr>
          <w:lang w:val="uk-UA"/>
        </w:rPr>
        <w:t>- Для забезпечення виконання зобов’язань з покупцем укладається договір іпотеки до моменту повної оплати за об’єкт приватизації;</w:t>
      </w:r>
    </w:p>
    <w:p w:rsidR="00C50E57" w:rsidRPr="00C50E57" w:rsidRDefault="00C50E57" w:rsidP="006B2FFE">
      <w:pPr>
        <w:tabs>
          <w:tab w:val="left" w:pos="0"/>
        </w:tabs>
        <w:suppressAutoHyphens/>
        <w:ind w:firstLine="567"/>
        <w:jc w:val="both"/>
        <w:rPr>
          <w:lang w:val="uk-UA"/>
        </w:rPr>
      </w:pPr>
      <w:r w:rsidRPr="00C50E57">
        <w:rPr>
          <w:lang w:val="uk-UA"/>
        </w:rPr>
        <w:lastRenderedPageBreak/>
        <w:t>-</w:t>
      </w:r>
      <w:r w:rsidRPr="00C50E57">
        <w:rPr>
          <w:lang w:val="uk-UA" w:eastAsia="uk-UA"/>
        </w:rPr>
        <w:t xml:space="preserve"> </w:t>
      </w:r>
      <w:r w:rsidRPr="00C50E57">
        <w:rPr>
          <w:lang w:val="uk-UA"/>
        </w:rPr>
        <w:t>Переможець аукціону зобов’язаний протягом одного місяця після укладення договору купівлі-продажу об’єкта відчуження звернутись до Нетішинської міської ради в порядку, визначеному Земельним кодексом України, із заявою про оформлення права власності або користування земельними ділянками, на яких розташовані будівлі продажу;</w:t>
      </w:r>
    </w:p>
    <w:p w:rsidR="00C50E57" w:rsidRPr="00C50E57" w:rsidRDefault="00C50E57" w:rsidP="006B2FFE">
      <w:pPr>
        <w:ind w:firstLine="567"/>
        <w:jc w:val="both"/>
        <w:rPr>
          <w:lang w:val="uk-UA" w:eastAsia="uk-UA"/>
        </w:rPr>
      </w:pPr>
      <w:r w:rsidRPr="00C50E57">
        <w:rPr>
          <w:lang w:val="uk-UA" w:eastAsia="uk-UA"/>
        </w:rPr>
        <w:t>- Покупець зобов’язаний протягом 5-ти робочих днів після сплати в повному обсязі ціни продажу об’єкта прийняти цей об’єкт за актом приймання-передачі;</w:t>
      </w:r>
    </w:p>
    <w:p w:rsidR="00C50E57" w:rsidRPr="00C50E57" w:rsidRDefault="00C50E57" w:rsidP="006B2FFE">
      <w:pPr>
        <w:pStyle w:val="aa"/>
        <w:shd w:val="clear" w:color="auto" w:fill="FFFFFF"/>
        <w:spacing w:before="0" w:after="0"/>
        <w:ind w:firstLine="567"/>
        <w:jc w:val="both"/>
        <w:rPr>
          <w:color w:val="000000"/>
          <w:sz w:val="26"/>
          <w:szCs w:val="26"/>
          <w:lang w:val="uk-UA"/>
        </w:rPr>
      </w:pPr>
      <w:r w:rsidRPr="00C50E57">
        <w:rPr>
          <w:color w:val="000000"/>
          <w:sz w:val="26"/>
          <w:szCs w:val="26"/>
          <w:lang w:val="uk-UA"/>
        </w:rPr>
        <w:t>Виконання покупцем вимог які є обов’язковими відповідно до Закону України «Про приватизацію державного і комунального майна»</w:t>
      </w:r>
    </w:p>
    <w:p w:rsidR="00C50E57" w:rsidRPr="00C50E57" w:rsidRDefault="00C50E57" w:rsidP="006B2FFE">
      <w:pPr>
        <w:pStyle w:val="aa"/>
        <w:shd w:val="clear" w:color="auto" w:fill="FFFFFF"/>
        <w:spacing w:before="0" w:after="0"/>
        <w:ind w:firstLine="567"/>
        <w:jc w:val="both"/>
        <w:rPr>
          <w:sz w:val="26"/>
          <w:szCs w:val="26"/>
          <w:lang w:val="uk-UA"/>
        </w:rPr>
      </w:pPr>
      <w:r w:rsidRPr="00C50E57">
        <w:rPr>
          <w:b/>
          <w:sz w:val="26"/>
          <w:szCs w:val="26"/>
          <w:lang w:val="uk-UA"/>
        </w:rPr>
        <w:t>Період</w:t>
      </w:r>
      <w:r w:rsidRPr="00C50E57">
        <w:rPr>
          <w:sz w:val="26"/>
          <w:szCs w:val="26"/>
          <w:lang w:val="uk-UA"/>
        </w:rPr>
        <w:t xml:space="preserve"> між аукціоном без умов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 20 календарних днів.</w:t>
      </w:r>
    </w:p>
    <w:p w:rsidR="00C50E57" w:rsidRPr="00C50E57" w:rsidRDefault="00C50E57" w:rsidP="006B2FFE">
      <w:pPr>
        <w:pStyle w:val="aa"/>
        <w:shd w:val="clear" w:color="auto" w:fill="FFFFFF"/>
        <w:spacing w:before="0" w:after="0"/>
        <w:ind w:firstLine="567"/>
        <w:jc w:val="both"/>
        <w:rPr>
          <w:sz w:val="26"/>
          <w:szCs w:val="26"/>
          <w:lang w:val="uk-UA"/>
        </w:rPr>
      </w:pPr>
      <w:r w:rsidRPr="00C50E57">
        <w:rPr>
          <w:b/>
          <w:sz w:val="26"/>
          <w:szCs w:val="26"/>
          <w:lang w:val="uk-UA"/>
        </w:rPr>
        <w:t>Кількість кроків</w:t>
      </w:r>
      <w:r w:rsidRPr="00C50E57">
        <w:rPr>
          <w:sz w:val="26"/>
          <w:szCs w:val="26"/>
          <w:lang w:val="uk-UA"/>
        </w:rPr>
        <w:t xml:space="preserve"> аукціону за методом покрокового зниження  стартової ціни та подальшого подання цінових пропозицій – 1 крок.</w:t>
      </w:r>
    </w:p>
    <w:p w:rsidR="00C50E57" w:rsidRPr="00C50E57" w:rsidRDefault="00C50E57" w:rsidP="006B2FFE">
      <w:pPr>
        <w:pStyle w:val="a4"/>
        <w:ind w:left="0" w:right="0" w:firstLine="0"/>
        <w:contextualSpacing w:val="0"/>
        <w:rPr>
          <w:b/>
          <w:lang w:val="uk-UA"/>
        </w:rPr>
      </w:pPr>
      <w:r w:rsidRPr="00C50E57">
        <w:rPr>
          <w:b/>
          <w:lang w:val="uk-UA"/>
        </w:rPr>
        <w:t>Іван Романюк поставив на голосування:</w:t>
      </w:r>
    </w:p>
    <w:p w:rsidR="00C50E57" w:rsidRPr="00C50E57" w:rsidRDefault="00C50E57" w:rsidP="006B2FFE">
      <w:pPr>
        <w:pStyle w:val="a4"/>
        <w:ind w:left="0" w:right="0" w:firstLine="0"/>
        <w:contextualSpacing w:val="0"/>
        <w:rPr>
          <w:lang w:val="uk-UA"/>
        </w:rPr>
      </w:pPr>
      <w:r w:rsidRPr="00C50E57">
        <w:rPr>
          <w:lang w:val="uk-UA"/>
        </w:rPr>
        <w:t xml:space="preserve">1. Розроблені умови </w:t>
      </w:r>
      <w:r w:rsidRPr="00C50E57">
        <w:rPr>
          <w:bCs/>
          <w:lang w:val="uk-UA"/>
        </w:rPr>
        <w:t>продажу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подати на затвердження виконавчому комітету Нетішинської міської ради</w:t>
      </w:r>
    </w:p>
    <w:p w:rsidR="00C50E57" w:rsidRPr="00C50E57" w:rsidRDefault="00C50E57" w:rsidP="006B2FFE">
      <w:pPr>
        <w:pStyle w:val="a4"/>
        <w:ind w:left="0" w:right="0" w:firstLine="0"/>
        <w:contextualSpacing w:val="0"/>
        <w:rPr>
          <w:b/>
          <w:lang w:val="uk-UA"/>
        </w:rPr>
      </w:pPr>
      <w:r w:rsidRPr="00C50E57">
        <w:rPr>
          <w:b/>
          <w:lang w:val="uk-UA"/>
        </w:rPr>
        <w:t>ГОЛОСУВАЛИ:</w:t>
      </w:r>
    </w:p>
    <w:p w:rsidR="00C50E57" w:rsidRPr="00C50E57" w:rsidRDefault="00C50E57" w:rsidP="006B2FFE">
      <w:pPr>
        <w:jc w:val="both"/>
        <w:rPr>
          <w:lang w:val="uk-UA"/>
        </w:rPr>
      </w:pPr>
      <w:r w:rsidRPr="00C50E57">
        <w:rPr>
          <w:lang w:val="uk-UA"/>
        </w:rPr>
        <w:t>За –  7,  Романюк Іван, Айбін Зіновій, Заріцька Наталія, Косік Олег, Сиргі Галина, Тонка Ганна, Янович Катерина</w:t>
      </w:r>
    </w:p>
    <w:p w:rsidR="00C50E57" w:rsidRPr="00C50E57" w:rsidRDefault="00C50E57" w:rsidP="006B2FFE">
      <w:pPr>
        <w:jc w:val="both"/>
        <w:rPr>
          <w:lang w:val="uk-UA"/>
        </w:rPr>
      </w:pPr>
      <w:r w:rsidRPr="00C50E57">
        <w:rPr>
          <w:lang w:val="uk-UA"/>
        </w:rPr>
        <w:t xml:space="preserve">Проти – 0, </w:t>
      </w:r>
    </w:p>
    <w:p w:rsidR="00C50E57" w:rsidRPr="00C50E57" w:rsidRDefault="00C50E57" w:rsidP="006B2FFE">
      <w:pPr>
        <w:jc w:val="both"/>
        <w:rPr>
          <w:lang w:val="uk-UA"/>
        </w:rPr>
      </w:pPr>
      <w:r w:rsidRPr="00C50E57">
        <w:rPr>
          <w:lang w:val="uk-UA"/>
        </w:rPr>
        <w:t>Утримались – 0.</w:t>
      </w:r>
    </w:p>
    <w:p w:rsidR="00C50E57" w:rsidRPr="00C50E57" w:rsidRDefault="00C50E57" w:rsidP="006B2FFE">
      <w:pPr>
        <w:jc w:val="both"/>
        <w:outlineLvl w:val="0"/>
        <w:rPr>
          <w:b/>
          <w:lang w:val="uk-UA"/>
        </w:rPr>
      </w:pPr>
      <w:r w:rsidRPr="00C50E57">
        <w:rPr>
          <w:b/>
          <w:lang w:val="uk-UA"/>
        </w:rPr>
        <w:t>УХВАЛИЛИ:</w:t>
      </w:r>
    </w:p>
    <w:p w:rsidR="00C50E57" w:rsidRPr="00C50E57" w:rsidRDefault="00C50E57" w:rsidP="006B2FFE">
      <w:pPr>
        <w:pStyle w:val="a4"/>
        <w:ind w:left="0" w:right="0" w:firstLine="567"/>
        <w:contextualSpacing w:val="0"/>
        <w:rPr>
          <w:lang w:val="uk-UA"/>
        </w:rPr>
      </w:pPr>
      <w:r w:rsidRPr="00C50E57">
        <w:rPr>
          <w:lang w:val="uk-UA"/>
        </w:rPr>
        <w:t xml:space="preserve">1. Розроблені умови </w:t>
      </w:r>
      <w:r w:rsidRPr="00C50E57">
        <w:rPr>
          <w:bCs/>
          <w:lang w:val="uk-UA"/>
        </w:rPr>
        <w:t>продажу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подати на затвердження виконавчому комітету Нетішинської міської ради.</w:t>
      </w:r>
    </w:p>
    <w:p w:rsidR="006B2FFE" w:rsidRDefault="006B2FFE" w:rsidP="00C50E57">
      <w:pPr>
        <w:pStyle w:val="a4"/>
        <w:ind w:left="0" w:right="0" w:firstLine="0"/>
        <w:contextualSpacing w:val="0"/>
        <w:jc w:val="center"/>
        <w:rPr>
          <w:b/>
          <w:lang w:val="uk-UA"/>
        </w:rPr>
      </w:pPr>
    </w:p>
    <w:p w:rsidR="00C50E57" w:rsidRPr="00C50E57" w:rsidRDefault="00C50E57" w:rsidP="00C50E57">
      <w:pPr>
        <w:pStyle w:val="a4"/>
        <w:ind w:left="0" w:right="0" w:firstLine="0"/>
        <w:contextualSpacing w:val="0"/>
        <w:jc w:val="center"/>
        <w:rPr>
          <w:b/>
          <w:lang w:val="uk-UA"/>
        </w:rPr>
      </w:pPr>
      <w:r w:rsidRPr="00C50E57">
        <w:rPr>
          <w:b/>
          <w:lang w:val="uk-UA"/>
        </w:rPr>
        <w:t>2</w:t>
      </w:r>
    </w:p>
    <w:p w:rsidR="00C50E57" w:rsidRPr="00C50E57" w:rsidRDefault="00C50E57" w:rsidP="00C50E57">
      <w:pPr>
        <w:pStyle w:val="a4"/>
        <w:ind w:left="0" w:right="0" w:firstLine="0"/>
        <w:contextualSpacing w:val="0"/>
        <w:rPr>
          <w:lang w:val="uk-UA"/>
        </w:rPr>
      </w:pPr>
      <w:r w:rsidRPr="00C50E57">
        <w:rPr>
          <w:b/>
          <w:lang w:val="uk-UA"/>
        </w:rPr>
        <w:t>Іван Романюк</w:t>
      </w:r>
      <w:r w:rsidRPr="00C50E57">
        <w:rPr>
          <w:lang w:val="uk-UA"/>
        </w:rPr>
        <w:t xml:space="preserve"> – продовжи</w:t>
      </w:r>
      <w:r w:rsidR="0094262F">
        <w:rPr>
          <w:lang w:val="uk-UA"/>
        </w:rPr>
        <w:t>в</w:t>
      </w:r>
      <w:r w:rsidRPr="00C50E57">
        <w:rPr>
          <w:lang w:val="uk-UA"/>
        </w:rPr>
        <w:t xml:space="preserve"> розгляд другого питання.</w:t>
      </w:r>
    </w:p>
    <w:p w:rsidR="00C50E57" w:rsidRDefault="00C50E57" w:rsidP="00C50E57">
      <w:pPr>
        <w:pStyle w:val="a4"/>
        <w:ind w:left="0" w:right="0" w:firstLine="0"/>
        <w:contextualSpacing w:val="0"/>
        <w:rPr>
          <w:lang w:val="uk-UA"/>
        </w:rPr>
      </w:pPr>
      <w:r w:rsidRPr="00C50E57">
        <w:rPr>
          <w:lang w:val="uk-UA"/>
        </w:rPr>
        <w:t>Розроблено інформаційне повідомлення</w:t>
      </w:r>
    </w:p>
    <w:p w:rsidR="006B2FFE" w:rsidRPr="00C50E57" w:rsidRDefault="006B2FFE" w:rsidP="00C50E57">
      <w:pPr>
        <w:pStyle w:val="a4"/>
        <w:ind w:left="0" w:right="0" w:firstLine="0"/>
        <w:contextualSpacing w:val="0"/>
        <w:rPr>
          <w:lang w:val="uk-UA"/>
        </w:rPr>
      </w:pPr>
    </w:p>
    <w:p w:rsidR="00C50E57" w:rsidRPr="00C50E57" w:rsidRDefault="00C50E57" w:rsidP="00C50E57">
      <w:pPr>
        <w:pStyle w:val="a4"/>
        <w:ind w:left="0" w:right="0" w:firstLine="0"/>
        <w:contextualSpacing w:val="0"/>
        <w:rPr>
          <w:b/>
          <w:lang w:val="uk-UA"/>
        </w:rPr>
      </w:pPr>
      <w:r w:rsidRPr="00C50E57">
        <w:rPr>
          <w:b/>
          <w:lang w:val="uk-UA"/>
        </w:rPr>
        <w:t>Іван Романюк поставив на голосування:</w:t>
      </w:r>
    </w:p>
    <w:p w:rsidR="00C50E57" w:rsidRPr="00C50E57" w:rsidRDefault="00C50E57" w:rsidP="006B2FFE">
      <w:pPr>
        <w:ind w:firstLine="720"/>
        <w:jc w:val="both"/>
        <w:rPr>
          <w:bCs/>
          <w:lang w:val="uk-UA"/>
        </w:rPr>
      </w:pPr>
      <w:r w:rsidRPr="00C50E57">
        <w:rPr>
          <w:lang w:val="uk-UA"/>
        </w:rPr>
        <w:t xml:space="preserve">2. Розроблене інформаційне повідомлення </w:t>
      </w:r>
      <w:r w:rsidRPr="00C50E57">
        <w:rPr>
          <w:bCs/>
          <w:lang w:val="uk-UA"/>
        </w:rPr>
        <w:t>про продаж на аукціоні об’єкта малої приватизації -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подати на затвердження виконавчому комітету Нетішинської міської ради.</w:t>
      </w:r>
    </w:p>
    <w:p w:rsidR="00C50E57" w:rsidRPr="00C50E57" w:rsidRDefault="00C50E57" w:rsidP="00C50E57">
      <w:pPr>
        <w:pStyle w:val="a4"/>
        <w:ind w:left="0" w:right="0" w:firstLine="567"/>
        <w:contextualSpacing w:val="0"/>
        <w:rPr>
          <w:b/>
          <w:lang w:val="uk-UA"/>
        </w:rPr>
        <w:sectPr w:rsidR="00C50E57" w:rsidRPr="00C50E57" w:rsidSect="00C50E57">
          <w:pgSz w:w="11906" w:h="16838" w:code="9"/>
          <w:pgMar w:top="1134" w:right="567" w:bottom="1134" w:left="1701" w:header="709" w:footer="709" w:gutter="0"/>
          <w:cols w:space="708"/>
          <w:docGrid w:linePitch="360"/>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3"/>
        <w:gridCol w:w="10851"/>
      </w:tblGrid>
      <w:tr w:rsidR="00C50E57" w:rsidRPr="00C50E57" w:rsidTr="003E1DFF">
        <w:tc>
          <w:tcPr>
            <w:tcW w:w="15134" w:type="dxa"/>
            <w:gridSpan w:val="2"/>
          </w:tcPr>
          <w:p w:rsidR="00C50E57" w:rsidRPr="00C50E57" w:rsidRDefault="00C50E57" w:rsidP="00C50E57">
            <w:pPr>
              <w:jc w:val="center"/>
              <w:rPr>
                <w:b/>
                <w:bCs/>
                <w:lang w:val="uk-UA"/>
              </w:rPr>
            </w:pPr>
            <w:r w:rsidRPr="00C50E57">
              <w:rPr>
                <w:b/>
                <w:bCs/>
                <w:lang w:val="uk-UA"/>
              </w:rPr>
              <w:lastRenderedPageBreak/>
              <w:t>1. Інформація про об’єкт</w:t>
            </w:r>
          </w:p>
        </w:tc>
      </w:tr>
      <w:tr w:rsidR="00C50E57" w:rsidRPr="00C50E57" w:rsidTr="003E1DFF">
        <w:tc>
          <w:tcPr>
            <w:tcW w:w="4283" w:type="dxa"/>
          </w:tcPr>
          <w:p w:rsidR="00C50E57" w:rsidRPr="00C50E57" w:rsidRDefault="00C50E57" w:rsidP="006B2FFE">
            <w:pPr>
              <w:ind w:left="-118" w:right="-215"/>
              <w:rPr>
                <w:bCs/>
                <w:lang w:val="uk-UA"/>
              </w:rPr>
            </w:pPr>
            <w:r w:rsidRPr="00C50E57">
              <w:rPr>
                <w:bCs/>
                <w:lang w:val="uk-UA"/>
              </w:rPr>
              <w:t xml:space="preserve">1.1.Найменування об’єкта приватизації </w:t>
            </w:r>
          </w:p>
        </w:tc>
        <w:tc>
          <w:tcPr>
            <w:tcW w:w="10851" w:type="dxa"/>
          </w:tcPr>
          <w:p w:rsidR="00C50E57" w:rsidRPr="00C50E57" w:rsidRDefault="00C50E57" w:rsidP="006B2FFE">
            <w:pPr>
              <w:ind w:left="-40" w:right="-84"/>
              <w:jc w:val="both"/>
              <w:rPr>
                <w:bCs/>
                <w:lang w:val="uk-UA"/>
              </w:rPr>
            </w:pPr>
            <w:r w:rsidRPr="00C50E57">
              <w:rPr>
                <w:bCs/>
                <w:lang w:val="uk-UA"/>
              </w:rPr>
              <w:t>Група об’єктів нерухомості</w:t>
            </w:r>
          </w:p>
        </w:tc>
      </w:tr>
      <w:tr w:rsidR="00C50E57" w:rsidRPr="00C50E57" w:rsidTr="003E1DFF">
        <w:tc>
          <w:tcPr>
            <w:tcW w:w="4283" w:type="dxa"/>
          </w:tcPr>
          <w:p w:rsidR="00C50E57" w:rsidRPr="00C50E57" w:rsidRDefault="00C50E57" w:rsidP="006B2FFE">
            <w:pPr>
              <w:ind w:left="-118" w:right="-215"/>
              <w:rPr>
                <w:bCs/>
                <w:lang w:val="uk-UA"/>
              </w:rPr>
            </w:pPr>
            <w:r w:rsidRPr="00C50E57">
              <w:rPr>
                <w:bCs/>
                <w:lang w:val="uk-UA"/>
              </w:rPr>
              <w:t>1.2. Інформація про балансо</w:t>
            </w:r>
            <w:r w:rsidR="006B2FFE">
              <w:rPr>
                <w:bCs/>
                <w:lang w:val="uk-UA"/>
              </w:rPr>
              <w:t>-</w:t>
            </w:r>
            <w:r w:rsidRPr="00C50E57">
              <w:rPr>
                <w:bCs/>
                <w:lang w:val="uk-UA"/>
              </w:rPr>
              <w:t>утримувача (найменування, його місцезнаходження і контактні дані)</w:t>
            </w:r>
          </w:p>
        </w:tc>
        <w:tc>
          <w:tcPr>
            <w:tcW w:w="10851" w:type="dxa"/>
          </w:tcPr>
          <w:p w:rsidR="00C50E57" w:rsidRPr="00C50E57" w:rsidRDefault="00C50E57" w:rsidP="006B2FFE">
            <w:pPr>
              <w:ind w:left="-40" w:right="-84"/>
              <w:jc w:val="both"/>
              <w:rPr>
                <w:bCs/>
                <w:lang w:val="uk-UA"/>
              </w:rPr>
            </w:pPr>
            <w:r w:rsidRPr="00C50E57">
              <w:rPr>
                <w:bCs/>
                <w:lang w:val="uk-UA"/>
              </w:rPr>
              <w:t xml:space="preserve">Фонд комунального майна міста Нетішина, код ЄДРПО 33586398, адреса: 30100, Хмельницька область, місто Нетішин, вулиця Шевченка, 1, каб.306. контактні дані: Косік Олег Володимирович, тел. (03842) 90752, електронна пошта: </w:t>
            </w:r>
            <w:hyperlink r:id="rId9" w:history="1">
              <w:r w:rsidRPr="00C50E57">
                <w:rPr>
                  <w:rStyle w:val="a7"/>
                  <w:bCs/>
                  <w:lang w:val="uk-UA"/>
                </w:rPr>
                <w:t>fkmnetishin@gmail.com</w:t>
              </w:r>
            </w:hyperlink>
          </w:p>
        </w:tc>
      </w:tr>
      <w:tr w:rsidR="00C50E57" w:rsidRPr="005D2F5F" w:rsidTr="003E1DFF">
        <w:tc>
          <w:tcPr>
            <w:tcW w:w="4283" w:type="dxa"/>
          </w:tcPr>
          <w:p w:rsidR="00C50E57" w:rsidRPr="00C50E57" w:rsidRDefault="00C50E57" w:rsidP="006B2FFE">
            <w:pPr>
              <w:ind w:left="-118" w:right="-215"/>
              <w:rPr>
                <w:bCs/>
                <w:lang w:val="uk-UA"/>
              </w:rPr>
            </w:pPr>
            <w:r w:rsidRPr="00C50E57">
              <w:rPr>
                <w:bCs/>
                <w:lang w:val="uk-UA"/>
              </w:rPr>
              <w:t>1.3. Інформація про об’єкт приватизації (місцезнаходження, площа будівлі та земельної ділянки, договори оренди)</w:t>
            </w:r>
          </w:p>
          <w:p w:rsidR="00C50E57" w:rsidRPr="00C50E57" w:rsidRDefault="00C50E57" w:rsidP="006B2FFE">
            <w:pPr>
              <w:ind w:left="-118" w:right="-215"/>
              <w:rPr>
                <w:bCs/>
                <w:lang w:val="uk-UA"/>
              </w:rPr>
            </w:pPr>
          </w:p>
        </w:tc>
        <w:tc>
          <w:tcPr>
            <w:tcW w:w="10851" w:type="dxa"/>
          </w:tcPr>
          <w:p w:rsidR="00C50E57" w:rsidRPr="00C50E57" w:rsidRDefault="00C50E57" w:rsidP="006B2FFE">
            <w:pPr>
              <w:ind w:left="-40" w:right="-84"/>
              <w:jc w:val="both"/>
              <w:rPr>
                <w:bCs/>
                <w:lang w:val="uk-UA"/>
              </w:rPr>
            </w:pPr>
            <w:r w:rsidRPr="00C50E57">
              <w:rPr>
                <w:bCs/>
                <w:lang w:val="uk-UA"/>
              </w:rPr>
              <w:t>Відомості про об’єкт приватизації: група об’єктів нерухомості, яка складається з п’яти окремо розміщених будівель, а саме:</w:t>
            </w:r>
          </w:p>
          <w:p w:rsidR="00C50E57" w:rsidRPr="00C50E57" w:rsidRDefault="00C50E57" w:rsidP="006B2FFE">
            <w:pPr>
              <w:ind w:left="-40" w:right="-84"/>
              <w:jc w:val="both"/>
              <w:rPr>
                <w:bCs/>
                <w:lang w:val="uk-UA"/>
              </w:rPr>
            </w:pPr>
            <w:r w:rsidRPr="00C50E57">
              <w:rPr>
                <w:bCs/>
                <w:lang w:val="uk-UA"/>
              </w:rPr>
              <w:t>1. Будівля овочесховища,</w:t>
            </w:r>
            <w:r w:rsidR="006B2FFE">
              <w:rPr>
                <w:bCs/>
                <w:lang w:val="uk-UA"/>
              </w:rPr>
              <w:t xml:space="preserve"> за адресою: Хмельницька обл., </w:t>
            </w:r>
            <w:r w:rsidRPr="00C50E57">
              <w:rPr>
                <w:bCs/>
                <w:lang w:val="uk-UA"/>
              </w:rPr>
              <w:t>м.Нетішин, вул.Промислова, 1/30, загальною площею 1045 кв.м. 2-х поверхова будівля з стінами з залізо-бетонних панелей, на даху рулонне покриття, є рампа та пандус, відсутнє опалення, холодне і гаряче водопостачання, електрозабезпечення. Будівля розташована на земельній ділянці площею 0,2032 га, кадастровий номер 6810500000:02:007:0847 з цільовим призначенням для розміщення та експлуатації основних, підсобних і допоміжних будівель та споруд будівельних організацій та підприємств, яка є комунальної форми власності та належить територіальній громаді міста Нетішин</w:t>
            </w:r>
            <w:r w:rsidR="0094262F">
              <w:rPr>
                <w:bCs/>
                <w:lang w:val="uk-UA"/>
              </w:rPr>
              <w:t>,</w:t>
            </w:r>
            <w:r w:rsidRPr="00C50E57">
              <w:rPr>
                <w:bCs/>
                <w:lang w:val="uk-UA"/>
              </w:rPr>
              <w:t xml:space="preserve"> в </w:t>
            </w:r>
            <w:r w:rsidR="000A64C7">
              <w:rPr>
                <w:bCs/>
                <w:lang w:val="uk-UA"/>
              </w:rPr>
              <w:t>о</w:t>
            </w:r>
            <w:r w:rsidRPr="00C50E57">
              <w:rPr>
                <w:bCs/>
                <w:lang w:val="uk-UA"/>
              </w:rPr>
              <w:t xml:space="preserve">собі Нетішинської міської ради. </w:t>
            </w:r>
          </w:p>
          <w:p w:rsidR="00C50E57" w:rsidRPr="00C50E57" w:rsidRDefault="00C50E57" w:rsidP="006B2FFE">
            <w:pPr>
              <w:ind w:left="-40" w:right="-84"/>
              <w:jc w:val="both"/>
              <w:rPr>
                <w:bCs/>
                <w:lang w:val="uk-UA"/>
              </w:rPr>
            </w:pPr>
            <w:r w:rsidRPr="00C50E57">
              <w:rPr>
                <w:bCs/>
                <w:lang w:val="uk-UA"/>
              </w:rPr>
              <w:t>Частина приміщення овочесховища площею 140 кв.м передано в оренду ФОП Романюку Івану Петровичу, відповідно до додаткової угоди №</w:t>
            </w:r>
            <w:r w:rsidR="006B2FFE">
              <w:rPr>
                <w:bCs/>
                <w:lang w:val="uk-UA"/>
              </w:rPr>
              <w:t xml:space="preserve"> </w:t>
            </w:r>
            <w:r w:rsidRPr="00C50E57">
              <w:rPr>
                <w:bCs/>
                <w:lang w:val="uk-UA"/>
              </w:rPr>
              <w:t xml:space="preserve">6 до договору оренди індивідуально визначеного майна, що належить до комунальної власності територіальної громади міста Нетішина від </w:t>
            </w:r>
            <w:r w:rsidR="0094262F">
              <w:rPr>
                <w:bCs/>
                <w:lang w:val="uk-UA"/>
              </w:rPr>
              <w:t xml:space="preserve">             </w:t>
            </w:r>
            <w:r w:rsidRPr="00C50E57">
              <w:rPr>
                <w:bCs/>
                <w:lang w:val="uk-UA"/>
              </w:rPr>
              <w:t>01 серпня 2008 року №16-О, розмір місячної орендної плати 984,53 грн, строк дії договору до 01.06.2021.</w:t>
            </w:r>
          </w:p>
          <w:p w:rsidR="00C50E57" w:rsidRPr="00C50E57" w:rsidRDefault="00C50E57" w:rsidP="006B2FFE">
            <w:pPr>
              <w:ind w:left="-40" w:right="-84"/>
              <w:jc w:val="both"/>
              <w:rPr>
                <w:bCs/>
                <w:lang w:val="uk-UA"/>
              </w:rPr>
            </w:pPr>
            <w:r w:rsidRPr="00C50E57">
              <w:rPr>
                <w:bCs/>
                <w:lang w:val="uk-UA"/>
              </w:rPr>
              <w:t xml:space="preserve">2. Будівля промислово-продовольчого складу, за адресою: Хмельницька обл., м.Нетішин, вул.Промислова, 1/31, загальною площею 3494,6 кв.м, стіни з залізобетонних панелей, відсутнє опалення, холодне і гаряче водопостачання, електрозабезпечення. Будівля розташована на земельній ділянці площею 0,8678 га, кадастровий номер 6810500000:02:007:0851 з цільовим призначенням для розміщення та експлуатації основних, підсобних і допоміжних будівель та споруд будівельних організацій та підприємств, комунальної форми власності та належить територіальній громаді міста Нетішин в </w:t>
            </w:r>
            <w:r w:rsidR="000A64C7">
              <w:rPr>
                <w:bCs/>
                <w:lang w:val="uk-UA"/>
              </w:rPr>
              <w:t>о</w:t>
            </w:r>
            <w:r w:rsidRPr="00C50E57">
              <w:rPr>
                <w:bCs/>
                <w:lang w:val="uk-UA"/>
              </w:rPr>
              <w:t xml:space="preserve">собі Нетішинської міської ради. </w:t>
            </w:r>
          </w:p>
          <w:p w:rsidR="00C50E57" w:rsidRPr="00C50E57" w:rsidRDefault="00C50E57" w:rsidP="006B2FFE">
            <w:pPr>
              <w:ind w:left="-40" w:right="-84"/>
              <w:jc w:val="both"/>
              <w:rPr>
                <w:bCs/>
                <w:lang w:val="uk-UA"/>
              </w:rPr>
            </w:pPr>
            <w:r w:rsidRPr="00C50E57">
              <w:rPr>
                <w:bCs/>
                <w:lang w:val="uk-UA"/>
              </w:rPr>
              <w:t>Частина будівлі промислово-продовольчого складу, площею 1249,5 кв.м передано в оренду ФОП Внуку Петру Юрійовичу, відповідно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18 жовтня 2019 року №15/200/О, розмір місячної орендної плати 5568,01 грн., строк дії договору до 17.09.2022.</w:t>
            </w:r>
          </w:p>
          <w:p w:rsidR="00C50E57" w:rsidRPr="00C50E57" w:rsidRDefault="00C50E57" w:rsidP="006B2FFE">
            <w:pPr>
              <w:ind w:left="-40" w:right="-84"/>
              <w:jc w:val="both"/>
              <w:rPr>
                <w:bCs/>
                <w:lang w:val="uk-UA"/>
              </w:rPr>
            </w:pPr>
            <w:r w:rsidRPr="00C50E57">
              <w:rPr>
                <w:bCs/>
                <w:lang w:val="uk-UA"/>
              </w:rPr>
              <w:lastRenderedPageBreak/>
              <w:t>3. Будівля прохідної, за адресою: м.Нетішин, вул.Промислова, 1/32, загальною площею 244,2 кв.м, стіни цегляні обштукатурені, відсутнє опалення, холодне і гаряче водопостачання, електрозабезпечення. Будівля розташована на земельній ділянці площею 0,2093 га, кадастровий номер 6810500000:02:007:0852 з цільовим призначенням для розміщення та експлуатації основних, підсобних і допоміжних будівель та споруд будівельних організацій та підприємс</w:t>
            </w:r>
            <w:r w:rsidR="000A64C7">
              <w:rPr>
                <w:bCs/>
                <w:lang w:val="uk-UA"/>
              </w:rPr>
              <w:t>тв, комунальної форми власності</w:t>
            </w:r>
            <w:r w:rsidRPr="00C50E57">
              <w:rPr>
                <w:bCs/>
                <w:lang w:val="uk-UA"/>
              </w:rPr>
              <w:t>, яка належить територіальній громаді міста Нетішин</w:t>
            </w:r>
            <w:r w:rsidR="0094262F">
              <w:rPr>
                <w:bCs/>
                <w:lang w:val="uk-UA"/>
              </w:rPr>
              <w:t>,</w:t>
            </w:r>
            <w:r w:rsidRPr="00C50E57">
              <w:rPr>
                <w:bCs/>
                <w:lang w:val="uk-UA"/>
              </w:rPr>
              <w:t xml:space="preserve"> в </w:t>
            </w:r>
            <w:r w:rsidR="000A64C7">
              <w:rPr>
                <w:bCs/>
                <w:lang w:val="uk-UA"/>
              </w:rPr>
              <w:t>о</w:t>
            </w:r>
            <w:r w:rsidRPr="00C50E57">
              <w:rPr>
                <w:bCs/>
                <w:lang w:val="uk-UA"/>
              </w:rPr>
              <w:t xml:space="preserve">собі Нетішинської міської ради. </w:t>
            </w:r>
          </w:p>
          <w:p w:rsidR="00C50E57" w:rsidRPr="00C50E57" w:rsidRDefault="00C50E57" w:rsidP="006B2FFE">
            <w:pPr>
              <w:ind w:left="-40" w:right="-84"/>
              <w:jc w:val="both"/>
              <w:rPr>
                <w:bCs/>
                <w:lang w:val="uk-UA"/>
              </w:rPr>
            </w:pPr>
            <w:r w:rsidRPr="00C50E57">
              <w:rPr>
                <w:bCs/>
                <w:lang w:val="uk-UA"/>
              </w:rPr>
              <w:t>4. Будівля каналізаційно-насосної станції, за адресою:Хмельницька обл., м.Нетішин, вул.Промислова, 1/38, загальна площа 85,8 кв.м, стіни з цегли, дах з рулонним покриттям, два резервуара з залізобетонних плит, відсутнє опалення, холодне і гаряче водопостачання, електрозабезпечення. Будівля розташована на земельній ділянці площею 0,0824 га, кадастровий номер 6810500000:02:007:0848 з цільовим призначенням для розміщення та експлуатації основних, підсобних і допоміжних будівель та споруд будівельних організацій та підприємств, комунальної форми власності, та належить територіальній громаді міста Нетішин</w:t>
            </w:r>
            <w:r w:rsidR="0094262F">
              <w:rPr>
                <w:bCs/>
                <w:lang w:val="uk-UA"/>
              </w:rPr>
              <w:t>,</w:t>
            </w:r>
            <w:r w:rsidRPr="00C50E57">
              <w:rPr>
                <w:bCs/>
                <w:lang w:val="uk-UA"/>
              </w:rPr>
              <w:t xml:space="preserve"> в </w:t>
            </w:r>
            <w:r w:rsidR="000A64C7">
              <w:rPr>
                <w:bCs/>
                <w:lang w:val="uk-UA"/>
              </w:rPr>
              <w:t>о</w:t>
            </w:r>
            <w:r w:rsidRPr="00C50E57">
              <w:rPr>
                <w:bCs/>
                <w:lang w:val="uk-UA"/>
              </w:rPr>
              <w:t xml:space="preserve">собі Нетішинської міської ради. </w:t>
            </w:r>
          </w:p>
          <w:p w:rsidR="00C50E57" w:rsidRPr="00C50E57" w:rsidRDefault="00C50E57" w:rsidP="006B2FFE">
            <w:pPr>
              <w:ind w:left="-40" w:right="-84"/>
              <w:jc w:val="both"/>
              <w:rPr>
                <w:bCs/>
                <w:lang w:val="uk-UA"/>
              </w:rPr>
            </w:pPr>
            <w:r w:rsidRPr="00C50E57">
              <w:rPr>
                <w:bCs/>
                <w:lang w:val="uk-UA"/>
              </w:rPr>
              <w:t xml:space="preserve">5. Будівля автовагової, за адресою: Хмельницька обл., м.Нетішин, вул.Промислова, 1/35, загальна площа 137,2 кв.м, загальна площа приміщень 27,25 кв.м, до неї прилеглі дві автоваги, загальною площею 101,6 кв.м, стіни з цегли, дах з рулонним покриттям, відсутнє опалення, холодне і гаряче водопостачання, електрозабезпечення. Будівля розташована на земельній ділянці площею </w:t>
            </w:r>
            <w:r w:rsidR="0094262F">
              <w:rPr>
                <w:bCs/>
                <w:lang w:val="uk-UA"/>
              </w:rPr>
              <w:t xml:space="preserve">             </w:t>
            </w:r>
            <w:r w:rsidRPr="00C50E57">
              <w:rPr>
                <w:bCs/>
                <w:lang w:val="uk-UA"/>
              </w:rPr>
              <w:t>0,1153 га, кадастровий номер 6810500000:02:007:0849 з цільовим призначенням для розміщення та експлуатації основних, підсобних і допоміжних будівель та споруд будівельних організацій та підприємств, комунальної форми власності, та належить територіальній громаді міста Нетішин</w:t>
            </w:r>
            <w:r w:rsidR="0094262F">
              <w:rPr>
                <w:bCs/>
                <w:lang w:val="uk-UA"/>
              </w:rPr>
              <w:t>,</w:t>
            </w:r>
            <w:r w:rsidRPr="00C50E57">
              <w:rPr>
                <w:bCs/>
                <w:lang w:val="uk-UA"/>
              </w:rPr>
              <w:t xml:space="preserve"> в </w:t>
            </w:r>
            <w:r w:rsidR="000A64C7">
              <w:rPr>
                <w:bCs/>
                <w:lang w:val="uk-UA"/>
              </w:rPr>
              <w:t>о</w:t>
            </w:r>
            <w:r w:rsidRPr="00C50E57">
              <w:rPr>
                <w:bCs/>
                <w:lang w:val="uk-UA"/>
              </w:rPr>
              <w:t xml:space="preserve">собі Нетішинської міської ради. </w:t>
            </w:r>
          </w:p>
        </w:tc>
      </w:tr>
      <w:tr w:rsidR="00C50E57" w:rsidRPr="00C50E57" w:rsidTr="003E1DFF">
        <w:tc>
          <w:tcPr>
            <w:tcW w:w="4283" w:type="dxa"/>
          </w:tcPr>
          <w:p w:rsidR="00C50E57" w:rsidRPr="00C50E57" w:rsidRDefault="00C50E57" w:rsidP="006B2FFE">
            <w:pPr>
              <w:ind w:left="-118" w:right="-215"/>
              <w:rPr>
                <w:bCs/>
                <w:lang w:val="uk-UA"/>
              </w:rPr>
            </w:pPr>
            <w:r w:rsidRPr="00C50E57">
              <w:rPr>
                <w:bCs/>
                <w:lang w:val="uk-UA"/>
              </w:rPr>
              <w:lastRenderedPageBreak/>
              <w:t>1.4. план об’єкта приватизації</w:t>
            </w:r>
          </w:p>
        </w:tc>
        <w:tc>
          <w:tcPr>
            <w:tcW w:w="10851" w:type="dxa"/>
          </w:tcPr>
          <w:p w:rsidR="00C50E57" w:rsidRPr="00C50E57" w:rsidRDefault="00C50E57" w:rsidP="006B2FFE">
            <w:pPr>
              <w:ind w:left="-40" w:right="-84" w:hanging="30"/>
              <w:jc w:val="both"/>
              <w:rPr>
                <w:bCs/>
                <w:lang w:val="uk-UA"/>
              </w:rPr>
            </w:pPr>
            <w:r w:rsidRPr="00C50E57">
              <w:rPr>
                <w:bCs/>
                <w:lang w:val="uk-UA"/>
              </w:rPr>
              <w:t>У наявності  технічні паспорти на будівлі</w:t>
            </w:r>
          </w:p>
        </w:tc>
      </w:tr>
      <w:tr w:rsidR="00C50E57" w:rsidRPr="00C50E57" w:rsidTr="003E1DFF">
        <w:tc>
          <w:tcPr>
            <w:tcW w:w="4283" w:type="dxa"/>
          </w:tcPr>
          <w:p w:rsidR="00C50E57" w:rsidRPr="00C50E57" w:rsidRDefault="00C50E57" w:rsidP="006B2FFE">
            <w:pPr>
              <w:ind w:left="-118" w:right="-215"/>
              <w:rPr>
                <w:bCs/>
                <w:lang w:val="uk-UA"/>
              </w:rPr>
            </w:pPr>
            <w:r w:rsidRPr="00C50E57">
              <w:rPr>
                <w:bCs/>
                <w:lang w:val="uk-UA"/>
              </w:rPr>
              <w:t>1.5.фотографічне зображення об’єкта</w:t>
            </w:r>
          </w:p>
        </w:tc>
        <w:tc>
          <w:tcPr>
            <w:tcW w:w="10851" w:type="dxa"/>
          </w:tcPr>
          <w:p w:rsidR="00C50E57" w:rsidRPr="00C50E57" w:rsidRDefault="00C50E57" w:rsidP="006B2FFE">
            <w:pPr>
              <w:ind w:left="-40" w:right="-84" w:hanging="30"/>
              <w:jc w:val="both"/>
              <w:rPr>
                <w:bCs/>
                <w:lang w:val="uk-UA"/>
              </w:rPr>
            </w:pPr>
            <w:r w:rsidRPr="00C50E57">
              <w:rPr>
                <w:bCs/>
                <w:lang w:val="uk-UA"/>
              </w:rPr>
              <w:t>У наявності</w:t>
            </w:r>
          </w:p>
        </w:tc>
      </w:tr>
      <w:tr w:rsidR="00C50E57" w:rsidRPr="00C50E57" w:rsidTr="003E1DFF">
        <w:tc>
          <w:tcPr>
            <w:tcW w:w="15134" w:type="dxa"/>
            <w:gridSpan w:val="2"/>
          </w:tcPr>
          <w:p w:rsidR="00C50E57" w:rsidRPr="00C50E57" w:rsidRDefault="00C50E57" w:rsidP="00C50E57">
            <w:pPr>
              <w:jc w:val="center"/>
              <w:rPr>
                <w:bCs/>
                <w:lang w:val="uk-UA"/>
              </w:rPr>
            </w:pPr>
            <w:r w:rsidRPr="00C50E57">
              <w:rPr>
                <w:b/>
                <w:bCs/>
                <w:lang w:val="uk-UA"/>
              </w:rPr>
              <w:t>2 Інформація про аукціон:</w:t>
            </w:r>
          </w:p>
        </w:tc>
      </w:tr>
      <w:tr w:rsidR="00C50E57" w:rsidRPr="005D2F5F" w:rsidTr="003E1DFF">
        <w:tc>
          <w:tcPr>
            <w:tcW w:w="4283" w:type="dxa"/>
          </w:tcPr>
          <w:p w:rsidR="00C50E57" w:rsidRPr="00C50E57" w:rsidRDefault="00C50E57" w:rsidP="006B2FFE">
            <w:pPr>
              <w:ind w:left="-90" w:right="-104"/>
              <w:rPr>
                <w:bCs/>
                <w:lang w:val="uk-UA"/>
              </w:rPr>
            </w:pPr>
            <w:r w:rsidRPr="00C50E57">
              <w:rPr>
                <w:bCs/>
                <w:lang w:val="uk-UA"/>
              </w:rPr>
              <w:t>2.1. спосіб, дата та час проведення аукціону:</w:t>
            </w:r>
          </w:p>
        </w:tc>
        <w:tc>
          <w:tcPr>
            <w:tcW w:w="10851" w:type="dxa"/>
          </w:tcPr>
          <w:p w:rsidR="00C50E57" w:rsidRPr="00C50E57" w:rsidRDefault="00C50E57" w:rsidP="006B2FFE">
            <w:pPr>
              <w:ind w:left="-54"/>
              <w:jc w:val="both"/>
              <w:rPr>
                <w:bCs/>
                <w:lang w:val="uk-UA"/>
              </w:rPr>
            </w:pPr>
            <w:r w:rsidRPr="00C50E57">
              <w:rPr>
                <w:b/>
                <w:bCs/>
                <w:lang w:val="uk-UA"/>
              </w:rPr>
              <w:t xml:space="preserve">Аукціон </w:t>
            </w:r>
            <w:r w:rsidRPr="00C50E57">
              <w:rPr>
                <w:b/>
                <w:lang w:val="uk-UA"/>
              </w:rPr>
              <w:t>з умовами</w:t>
            </w:r>
            <w:r w:rsidRPr="00C50E57">
              <w:rPr>
                <w:b/>
                <w:bCs/>
                <w:lang w:val="uk-UA"/>
              </w:rPr>
              <w:t>:</w:t>
            </w:r>
            <w:r w:rsidRPr="00C50E57">
              <w:rPr>
                <w:bCs/>
                <w:lang w:val="uk-UA"/>
              </w:rPr>
              <w:t xml:space="preserve">  аукціон в електронній формі буде проведений через 30 днів з дати оприлюднення інформаційного повідомлення в системі. Час проведення аукціону визначається електронною торговою системою для кожного аукціону окремо в проміжку часу з 9:00 до </w:t>
            </w:r>
            <w:r w:rsidR="0094262F">
              <w:rPr>
                <w:bCs/>
                <w:lang w:val="uk-UA"/>
              </w:rPr>
              <w:t xml:space="preserve">            </w:t>
            </w:r>
            <w:r w:rsidRPr="00C50E57">
              <w:rPr>
                <w:bCs/>
                <w:lang w:val="uk-UA"/>
              </w:rPr>
              <w:t>18:00 години.</w:t>
            </w:r>
          </w:p>
          <w:p w:rsidR="00C50E57" w:rsidRPr="00C50E57" w:rsidRDefault="00C50E57" w:rsidP="006B2FFE">
            <w:pPr>
              <w:ind w:left="-54"/>
              <w:jc w:val="both"/>
              <w:rPr>
                <w:bCs/>
                <w:sz w:val="10"/>
                <w:szCs w:val="10"/>
                <w:lang w:val="uk-UA"/>
              </w:rPr>
            </w:pPr>
          </w:p>
          <w:p w:rsidR="00C50E57" w:rsidRPr="00C50E57" w:rsidRDefault="00C50E57" w:rsidP="006B2FFE">
            <w:pPr>
              <w:ind w:left="-54"/>
              <w:jc w:val="both"/>
              <w:rPr>
                <w:color w:val="000000"/>
                <w:lang w:val="uk-UA"/>
              </w:rPr>
            </w:pPr>
            <w:r w:rsidRPr="00C50E57">
              <w:rPr>
                <w:color w:val="000000"/>
                <w:lang w:val="uk-UA"/>
              </w:rPr>
              <w:lastRenderedPageBreak/>
              <w:t xml:space="preserve">Період між аукціоном </w:t>
            </w:r>
            <w:r w:rsidRPr="00C50E57">
              <w:rPr>
                <w:lang w:val="uk-UA"/>
              </w:rPr>
              <w:t>з умовами</w:t>
            </w:r>
            <w:r w:rsidRPr="00C50E57">
              <w:rPr>
                <w:color w:val="000000"/>
                <w:lang w:val="uk-UA"/>
              </w:rPr>
              <w:t xml:space="preserve">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складає 20 календарних днів від дати опублікування інформаційного повідомлення електронною торговою системою про приватизацію об’єкта малої приватизації. Година о котрій починається аукціон, встановлюється ЕТС для кожного електронного аукціону окремо в проміжку часу з 9</w:t>
            </w:r>
            <w:r w:rsidRPr="00C50E57">
              <w:rPr>
                <w:bCs/>
                <w:lang w:val="uk-UA"/>
              </w:rPr>
              <w:t>:</w:t>
            </w:r>
            <w:r w:rsidRPr="00C50E57">
              <w:rPr>
                <w:color w:val="000000"/>
                <w:lang w:val="uk-UA"/>
              </w:rPr>
              <w:t>00 до 18</w:t>
            </w:r>
            <w:r w:rsidRPr="00C50E57">
              <w:rPr>
                <w:bCs/>
                <w:lang w:val="uk-UA"/>
              </w:rPr>
              <w:t>:</w:t>
            </w:r>
            <w:r w:rsidRPr="00C50E57">
              <w:rPr>
                <w:color w:val="000000"/>
                <w:lang w:val="uk-UA"/>
              </w:rPr>
              <w:t>00 години.</w:t>
            </w:r>
          </w:p>
          <w:p w:rsidR="00C50E57" w:rsidRPr="00C50E57" w:rsidRDefault="00C50E57" w:rsidP="006B2FFE">
            <w:pPr>
              <w:ind w:left="-54"/>
              <w:jc w:val="both"/>
              <w:rPr>
                <w:color w:val="000000"/>
                <w:sz w:val="10"/>
                <w:szCs w:val="10"/>
                <w:lang w:val="uk-UA"/>
              </w:rPr>
            </w:pPr>
          </w:p>
          <w:p w:rsidR="00C50E57" w:rsidRPr="00C50E57" w:rsidRDefault="00C50E57" w:rsidP="006B2FFE">
            <w:pPr>
              <w:ind w:left="-54"/>
              <w:jc w:val="both"/>
              <w:rPr>
                <w:bCs/>
                <w:lang w:val="uk-UA"/>
              </w:rPr>
            </w:pPr>
            <w:r w:rsidRPr="00C50E57">
              <w:rPr>
                <w:color w:val="000000"/>
                <w:lang w:val="uk-UA"/>
              </w:rPr>
              <w:t>У разі якщо для участі в аукціоні подано заяву від одного покупця, аукціон визнається таким, що не відбувся та за рішенням виконавчого комітету Нетішинської міської ради зазначений об’єкт відчужується безпосередньо такому покупцеві за запропонованою ним ціною, але не нижче стартової ціни.</w:t>
            </w:r>
          </w:p>
        </w:tc>
      </w:tr>
      <w:tr w:rsidR="00C50E57" w:rsidRPr="00C50E57" w:rsidTr="003E1DFF">
        <w:tc>
          <w:tcPr>
            <w:tcW w:w="4283" w:type="dxa"/>
          </w:tcPr>
          <w:p w:rsidR="00C50E57" w:rsidRPr="00C50E57" w:rsidRDefault="00C50E57" w:rsidP="006B2FFE">
            <w:pPr>
              <w:ind w:left="-90" w:right="-104"/>
              <w:rPr>
                <w:bCs/>
                <w:lang w:val="uk-UA"/>
              </w:rPr>
            </w:pPr>
            <w:r w:rsidRPr="00C50E57">
              <w:rPr>
                <w:color w:val="000000"/>
                <w:lang w:val="uk-UA"/>
              </w:rPr>
              <w:lastRenderedPageBreak/>
              <w:t>2.2. кінцевий строк подання заяви на участь в електронному аукціоні</w:t>
            </w:r>
          </w:p>
        </w:tc>
        <w:tc>
          <w:tcPr>
            <w:tcW w:w="10851" w:type="dxa"/>
          </w:tcPr>
          <w:p w:rsidR="00C50E57" w:rsidRPr="00C50E57" w:rsidRDefault="00C50E57" w:rsidP="006B2FFE">
            <w:pPr>
              <w:ind w:left="-54"/>
              <w:jc w:val="both"/>
              <w:rPr>
                <w:color w:val="000000"/>
                <w:lang w:val="uk-UA"/>
              </w:rPr>
            </w:pPr>
            <w:r w:rsidRPr="00C50E57">
              <w:rPr>
                <w:b/>
                <w:bCs/>
                <w:color w:val="000000"/>
                <w:lang w:val="uk-UA"/>
              </w:rPr>
              <w:t xml:space="preserve">Кінцевий строк подання заяви на участь в електронному аукціоні </w:t>
            </w:r>
            <w:r w:rsidRPr="00C50E57">
              <w:rPr>
                <w:b/>
                <w:lang w:val="uk-UA"/>
              </w:rPr>
              <w:t>з умовами</w:t>
            </w:r>
            <w:r w:rsidRPr="00C50E57">
              <w:rPr>
                <w:b/>
                <w:bCs/>
                <w:color w:val="000000"/>
                <w:lang w:val="uk-UA"/>
              </w:rPr>
              <w:t>, аукціоні із зниженням стартової ціни</w:t>
            </w:r>
            <w:r w:rsidRPr="00C50E57">
              <w:rPr>
                <w:color w:val="000000"/>
                <w:lang w:val="uk-UA"/>
              </w:rPr>
              <w:t xml:space="preserve"> встановлюється електронною торговою системою в проміжку часу з 19 години 30 хвилин до 20 години 30 хвилин дня, що передує дню проведення електронного аукціону.</w:t>
            </w:r>
          </w:p>
          <w:p w:rsidR="00C50E57" w:rsidRPr="00C50E57" w:rsidRDefault="00C50E57" w:rsidP="006B2FFE">
            <w:pPr>
              <w:ind w:left="-54"/>
              <w:jc w:val="both"/>
              <w:rPr>
                <w:bCs/>
                <w:lang w:val="uk-UA"/>
              </w:rPr>
            </w:pPr>
            <w:r w:rsidRPr="00C50E57">
              <w:rPr>
                <w:bCs/>
                <w:lang w:val="uk-UA"/>
              </w:rPr>
              <w:t>Заява на участь в електронному аукціоні подається протягом всього часу з моменту опублікування відповідного інформаційного повідомлення до закінчення кінцевого строку прийняття заяв.</w:t>
            </w:r>
          </w:p>
          <w:p w:rsidR="00C50E57" w:rsidRPr="00C50E57" w:rsidRDefault="00C50E57" w:rsidP="006B2FFE">
            <w:pPr>
              <w:ind w:left="-54"/>
              <w:jc w:val="both"/>
              <w:rPr>
                <w:bCs/>
                <w:sz w:val="10"/>
                <w:szCs w:val="10"/>
                <w:lang w:val="uk-UA"/>
              </w:rPr>
            </w:pPr>
          </w:p>
          <w:p w:rsidR="00C50E57" w:rsidRPr="00C50E57" w:rsidRDefault="00C50E57" w:rsidP="006B2FFE">
            <w:pPr>
              <w:ind w:left="-54"/>
              <w:jc w:val="both"/>
              <w:rPr>
                <w:bCs/>
                <w:lang w:val="uk-UA"/>
              </w:rPr>
            </w:pPr>
            <w:r w:rsidRPr="00C50E57">
              <w:rPr>
                <w:b/>
                <w:bCs/>
                <w:color w:val="000000"/>
                <w:lang w:val="uk-UA"/>
              </w:rPr>
              <w:t>Кінцевий строк подання заяви на участь в електронному аукціоні за методом покрокового зниження стартової</w:t>
            </w:r>
            <w:r w:rsidRPr="00C50E57">
              <w:rPr>
                <w:color w:val="000000"/>
                <w:lang w:val="uk-UA"/>
              </w:rPr>
              <w:t xml:space="preserve"> ціни та подальшого подання цінових пропозицій встановлюється електронною торговою системою з 16 години 15 хвилин до 16 години 45 хвилин дня проведення електронного аукціону.</w:t>
            </w:r>
          </w:p>
        </w:tc>
      </w:tr>
      <w:tr w:rsidR="00C50E57" w:rsidRPr="00C50E57" w:rsidTr="003E1DFF">
        <w:tc>
          <w:tcPr>
            <w:tcW w:w="15134" w:type="dxa"/>
            <w:gridSpan w:val="2"/>
          </w:tcPr>
          <w:p w:rsidR="00C50E57" w:rsidRPr="00C50E57" w:rsidRDefault="00C50E57" w:rsidP="00C50E57">
            <w:pPr>
              <w:jc w:val="center"/>
              <w:rPr>
                <w:b/>
                <w:bCs/>
                <w:lang w:val="uk-UA"/>
              </w:rPr>
            </w:pPr>
            <w:r w:rsidRPr="00C50E57">
              <w:rPr>
                <w:b/>
                <w:bCs/>
                <w:lang w:val="uk-UA"/>
              </w:rPr>
              <w:t>3. Інформація про умови, на яких здійснення приватизація об’єкта:</w:t>
            </w:r>
          </w:p>
        </w:tc>
      </w:tr>
      <w:tr w:rsidR="00C50E57" w:rsidRPr="00C50E57" w:rsidTr="003E1DFF">
        <w:tc>
          <w:tcPr>
            <w:tcW w:w="4283" w:type="dxa"/>
          </w:tcPr>
          <w:p w:rsidR="00C50E57" w:rsidRPr="00C50E57" w:rsidRDefault="00C50E57" w:rsidP="006B2FFE">
            <w:pPr>
              <w:ind w:left="-62" w:right="-90"/>
              <w:rPr>
                <w:bCs/>
                <w:lang w:val="uk-UA"/>
              </w:rPr>
            </w:pPr>
            <w:r w:rsidRPr="00C50E57">
              <w:rPr>
                <w:bCs/>
                <w:lang w:val="uk-UA"/>
              </w:rPr>
              <w:t xml:space="preserve">3.1. </w:t>
            </w:r>
            <w:r w:rsidRPr="00C50E57">
              <w:rPr>
                <w:color w:val="000000"/>
                <w:lang w:val="uk-UA"/>
              </w:rPr>
              <w:t>стартова ціна об’єкта для кожного із способів приватизації:</w:t>
            </w:r>
          </w:p>
        </w:tc>
        <w:tc>
          <w:tcPr>
            <w:tcW w:w="10851" w:type="dxa"/>
          </w:tcPr>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для продажу на аукціоні з умовами: 686144,01 грн.</w:t>
            </w:r>
          </w:p>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для продажу на аукціоні зі зниженням стартової ціни: 343072,01 грн.</w:t>
            </w:r>
          </w:p>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для продажу на аукціоні за методом покрокового зниження стартової ціни та подальшого подання цінових пропозицій: 343072,01 грн.</w:t>
            </w:r>
          </w:p>
        </w:tc>
      </w:tr>
      <w:tr w:rsidR="00C50E57" w:rsidRPr="00C50E57" w:rsidTr="003E1DFF">
        <w:tc>
          <w:tcPr>
            <w:tcW w:w="4283" w:type="dxa"/>
          </w:tcPr>
          <w:p w:rsidR="00C50E57" w:rsidRPr="00C50E57" w:rsidRDefault="00C50E57" w:rsidP="006B2FFE">
            <w:pPr>
              <w:ind w:left="-62" w:right="-90"/>
              <w:rPr>
                <w:bCs/>
                <w:lang w:val="uk-UA"/>
              </w:rPr>
            </w:pPr>
            <w:r w:rsidRPr="00C50E57">
              <w:rPr>
                <w:bCs/>
                <w:lang w:val="uk-UA"/>
              </w:rPr>
              <w:t xml:space="preserve">3.2. </w:t>
            </w:r>
            <w:r w:rsidRPr="00C50E57">
              <w:rPr>
                <w:color w:val="000000"/>
                <w:lang w:val="uk-UA"/>
              </w:rPr>
              <w:t>розмір гарантійного внеску електронного аукціону для кожного із способів продажу (становить 10%):</w:t>
            </w:r>
          </w:p>
        </w:tc>
        <w:tc>
          <w:tcPr>
            <w:tcW w:w="10851" w:type="dxa"/>
          </w:tcPr>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для продажу на аукціоні з умовами: 68614,40 грн.</w:t>
            </w:r>
          </w:p>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xml:space="preserve">- для продажу на аукціоні зі зниженням стартової ціни: 34307,20 грн. </w:t>
            </w:r>
          </w:p>
          <w:p w:rsidR="00C50E57" w:rsidRPr="00C50E57" w:rsidRDefault="00C50E57" w:rsidP="006B2FFE">
            <w:pPr>
              <w:pStyle w:val="aa"/>
              <w:shd w:val="clear" w:color="auto" w:fill="FFFFFF"/>
              <w:spacing w:before="0" w:after="0"/>
              <w:ind w:left="-54" w:right="-56"/>
              <w:jc w:val="both"/>
              <w:rPr>
                <w:sz w:val="26"/>
                <w:szCs w:val="26"/>
                <w:lang w:val="uk-UA"/>
              </w:rPr>
            </w:pPr>
            <w:r w:rsidRPr="00C50E57">
              <w:rPr>
                <w:sz w:val="26"/>
                <w:szCs w:val="26"/>
                <w:lang w:val="uk-UA"/>
              </w:rPr>
              <w:t>- для продажу на аукціоні за методом покрокового зниження стартової ціни та подальшого подання цінових пропозицій: 34307,20 грн.</w:t>
            </w:r>
          </w:p>
        </w:tc>
      </w:tr>
      <w:tr w:rsidR="00C50E57" w:rsidRPr="00C50E57" w:rsidTr="003E1DFF">
        <w:tc>
          <w:tcPr>
            <w:tcW w:w="4283" w:type="dxa"/>
          </w:tcPr>
          <w:p w:rsidR="00C50E57" w:rsidRPr="00C50E57" w:rsidRDefault="00C50E57" w:rsidP="006B2FFE">
            <w:pPr>
              <w:shd w:val="clear" w:color="auto" w:fill="FFFFFF"/>
              <w:ind w:left="-62" w:right="-90"/>
              <w:rPr>
                <w:color w:val="000000"/>
                <w:lang w:val="uk-UA"/>
              </w:rPr>
            </w:pPr>
            <w:r w:rsidRPr="00C50E57">
              <w:rPr>
                <w:bCs/>
                <w:lang w:val="uk-UA"/>
              </w:rPr>
              <w:lastRenderedPageBreak/>
              <w:t xml:space="preserve">3.3. </w:t>
            </w:r>
            <w:r w:rsidRPr="00C50E57">
              <w:rPr>
                <w:color w:val="000000"/>
                <w:lang w:val="uk-UA"/>
              </w:rPr>
              <w:t>розмір реєстраційного внеску (0,2 розміру мінімальної заробітної плати станом на 01.01.2021</w:t>
            </w:r>
          </w:p>
        </w:tc>
        <w:tc>
          <w:tcPr>
            <w:tcW w:w="10851" w:type="dxa"/>
          </w:tcPr>
          <w:p w:rsidR="00C50E57" w:rsidRPr="00C50E57" w:rsidRDefault="00C50E57" w:rsidP="006B2FFE">
            <w:pPr>
              <w:ind w:left="-54" w:right="-56"/>
              <w:jc w:val="both"/>
              <w:rPr>
                <w:bCs/>
                <w:lang w:val="uk-UA"/>
              </w:rPr>
            </w:pPr>
            <w:r w:rsidRPr="00C50E57">
              <w:rPr>
                <w:lang w:val="uk-UA"/>
              </w:rPr>
              <w:t>1200 грн.</w:t>
            </w:r>
          </w:p>
        </w:tc>
      </w:tr>
      <w:tr w:rsidR="00C50E57" w:rsidRPr="00C50E57" w:rsidTr="003E1DFF">
        <w:tc>
          <w:tcPr>
            <w:tcW w:w="4283" w:type="dxa"/>
          </w:tcPr>
          <w:p w:rsidR="00C50E57" w:rsidRPr="00C50E57" w:rsidRDefault="00C50E57" w:rsidP="006B2FFE">
            <w:pPr>
              <w:ind w:left="-62" w:right="-90"/>
              <w:rPr>
                <w:bCs/>
                <w:lang w:val="uk-UA"/>
              </w:rPr>
            </w:pPr>
            <w:r w:rsidRPr="00C50E57">
              <w:rPr>
                <w:bCs/>
                <w:lang w:val="uk-UA"/>
              </w:rPr>
              <w:t xml:space="preserve">3.4. </w:t>
            </w:r>
            <w:r w:rsidRPr="00C50E57">
              <w:rPr>
                <w:color w:val="000000"/>
                <w:lang w:val="uk-UA"/>
              </w:rPr>
              <w:t>умови продажу об’єкта</w:t>
            </w:r>
          </w:p>
        </w:tc>
        <w:tc>
          <w:tcPr>
            <w:tcW w:w="10851" w:type="dxa"/>
          </w:tcPr>
          <w:p w:rsidR="00C50E57" w:rsidRPr="00C50E57" w:rsidRDefault="00C50E57" w:rsidP="006B2FFE">
            <w:pPr>
              <w:ind w:left="-54" w:right="-56"/>
              <w:jc w:val="both"/>
              <w:rPr>
                <w:bCs/>
                <w:lang w:val="uk-UA"/>
              </w:rPr>
            </w:pPr>
            <w:r w:rsidRPr="00C50E57">
              <w:rPr>
                <w:lang w:val="uk-UA"/>
              </w:rPr>
              <w:t>- Без умов</w:t>
            </w:r>
          </w:p>
        </w:tc>
      </w:tr>
      <w:tr w:rsidR="00C50E57" w:rsidRPr="00C50E57" w:rsidTr="003E1DFF">
        <w:tc>
          <w:tcPr>
            <w:tcW w:w="4283" w:type="dxa"/>
          </w:tcPr>
          <w:p w:rsidR="00C50E57" w:rsidRPr="00C50E57" w:rsidRDefault="00C50E57" w:rsidP="006B2FFE">
            <w:pPr>
              <w:ind w:left="-62" w:right="-90"/>
              <w:rPr>
                <w:bCs/>
                <w:lang w:val="uk-UA"/>
              </w:rPr>
            </w:pPr>
            <w:r w:rsidRPr="00C50E57">
              <w:rPr>
                <w:bCs/>
                <w:lang w:val="uk-UA"/>
              </w:rPr>
              <w:t>3.5. додаткові умови продажу об’єкта</w:t>
            </w:r>
          </w:p>
        </w:tc>
        <w:tc>
          <w:tcPr>
            <w:tcW w:w="10851" w:type="dxa"/>
          </w:tcPr>
          <w:p w:rsidR="00C50E57" w:rsidRPr="00C50E57" w:rsidRDefault="00C50E57" w:rsidP="006B2FFE">
            <w:pPr>
              <w:ind w:left="-54" w:right="-56"/>
              <w:jc w:val="both"/>
              <w:rPr>
                <w:lang w:val="uk-UA" w:eastAsia="uk-UA"/>
              </w:rPr>
            </w:pPr>
            <w:r w:rsidRPr="00C50E57">
              <w:rPr>
                <w:lang w:val="uk-UA" w:eastAsia="uk-UA"/>
              </w:rPr>
              <w:t>- Всі витрати пов’язані з укладанням договору купівлі-продажу об’єкта приватизації, його нотаріальним посвідченням та реєстрацією права власності на об’єкт нерухомого майна бере на себе покупець;</w:t>
            </w:r>
          </w:p>
          <w:p w:rsidR="00C50E57" w:rsidRPr="00C50E57" w:rsidRDefault="00C50E57" w:rsidP="006B2FFE">
            <w:pPr>
              <w:ind w:left="-54" w:right="-56"/>
              <w:jc w:val="both"/>
              <w:rPr>
                <w:lang w:val="uk-UA" w:eastAsia="uk-UA"/>
              </w:rPr>
            </w:pPr>
            <w:r w:rsidRPr="00C50E57">
              <w:rPr>
                <w:lang w:val="uk-UA"/>
              </w:rPr>
              <w:t>- Для забезпечення виконання зобов’язань з покупцем укладається договір іпотеки до моменту повної оплати за об’єкт приватизації;</w:t>
            </w:r>
          </w:p>
          <w:p w:rsidR="00C50E57" w:rsidRPr="00C50E57" w:rsidRDefault="00C50E57" w:rsidP="006B2FFE">
            <w:pPr>
              <w:tabs>
                <w:tab w:val="left" w:pos="0"/>
              </w:tabs>
              <w:suppressAutoHyphens/>
              <w:ind w:left="-54" w:right="-56"/>
              <w:jc w:val="both"/>
              <w:rPr>
                <w:lang w:val="uk-UA"/>
              </w:rPr>
            </w:pPr>
            <w:r w:rsidRPr="00C50E57">
              <w:rPr>
                <w:lang w:val="uk-UA"/>
              </w:rPr>
              <w:t>- Переможець аукціону зобов’язаний протягом одного місяця після укладення договору купівлі-продажу об’єкта відчуження звернутись до Нетішинської міської ради в порядку, визначеному Земельним кодексом України, із заявою про оформлення права власності або користування земельними ділянками, на яких розташовані будівлі продажу;</w:t>
            </w:r>
          </w:p>
          <w:p w:rsidR="00C50E57" w:rsidRPr="00C50E57" w:rsidRDefault="00C50E57" w:rsidP="006B2FFE">
            <w:pPr>
              <w:ind w:left="-54" w:right="-56"/>
              <w:jc w:val="both"/>
              <w:rPr>
                <w:lang w:val="uk-UA" w:eastAsia="uk-UA"/>
              </w:rPr>
            </w:pPr>
            <w:r w:rsidRPr="00C50E57">
              <w:rPr>
                <w:lang w:val="uk-UA" w:eastAsia="uk-UA"/>
              </w:rPr>
              <w:t>- Покупець зобов’язаний протягом 5-ти робочих днів після сплати в повному обсязі ціни продажу об’єкта прийняти цей об’єкт за актом приймання-передачі;</w:t>
            </w:r>
          </w:p>
          <w:p w:rsidR="00C50E57" w:rsidRPr="00C50E57" w:rsidRDefault="00C50E57" w:rsidP="006B2FFE">
            <w:pPr>
              <w:pStyle w:val="aa"/>
              <w:shd w:val="clear" w:color="auto" w:fill="FFFFFF"/>
              <w:spacing w:before="0" w:after="0"/>
              <w:ind w:left="-54" w:right="-56"/>
              <w:jc w:val="both"/>
              <w:rPr>
                <w:color w:val="000000"/>
                <w:sz w:val="26"/>
                <w:szCs w:val="26"/>
                <w:lang w:val="uk-UA"/>
              </w:rPr>
            </w:pPr>
            <w:r w:rsidRPr="00C50E57">
              <w:rPr>
                <w:color w:val="000000"/>
                <w:sz w:val="26"/>
                <w:szCs w:val="26"/>
                <w:lang w:val="uk-UA"/>
              </w:rPr>
              <w:t>Виконання покупцем вимог які є обов’язковими відповідно до Закону України «Про приватизацію державного і комунального майна»</w:t>
            </w:r>
          </w:p>
        </w:tc>
      </w:tr>
      <w:tr w:rsidR="00C50E57" w:rsidRPr="00C50E57" w:rsidTr="003E1DFF">
        <w:tc>
          <w:tcPr>
            <w:tcW w:w="15134" w:type="dxa"/>
            <w:gridSpan w:val="2"/>
          </w:tcPr>
          <w:p w:rsidR="00C50E57" w:rsidRPr="00C50E57" w:rsidRDefault="00C50E57" w:rsidP="00C50E57">
            <w:pPr>
              <w:jc w:val="center"/>
              <w:rPr>
                <w:b/>
                <w:bCs/>
                <w:lang w:val="uk-UA"/>
              </w:rPr>
            </w:pPr>
            <w:r w:rsidRPr="00C50E57">
              <w:rPr>
                <w:b/>
                <w:bCs/>
                <w:lang w:val="uk-UA"/>
              </w:rPr>
              <w:t>4. Додаткова інформація</w:t>
            </w:r>
          </w:p>
        </w:tc>
      </w:tr>
      <w:tr w:rsidR="00C50E57" w:rsidRPr="00C50E57" w:rsidTr="003E1DFF">
        <w:tc>
          <w:tcPr>
            <w:tcW w:w="4283" w:type="dxa"/>
          </w:tcPr>
          <w:p w:rsidR="00C50E57" w:rsidRPr="00C50E57" w:rsidRDefault="00C50E57" w:rsidP="006B2FFE">
            <w:pPr>
              <w:ind w:left="-76" w:right="-62"/>
              <w:rPr>
                <w:color w:val="000000"/>
                <w:lang w:val="uk-UA"/>
              </w:rPr>
            </w:pPr>
            <w:r w:rsidRPr="00C50E57">
              <w:rPr>
                <w:bCs/>
                <w:lang w:val="uk-UA"/>
              </w:rPr>
              <w:t xml:space="preserve">4.1. </w:t>
            </w:r>
            <w:r w:rsidRPr="00C50E57">
              <w:rPr>
                <w:color w:val="000000"/>
                <w:lang w:val="uk-UA"/>
              </w:rPr>
              <w:t>найменування установи (банку, казначейства) місцезнаходження та номери рахунків, відкритих для внесення гарантійних внесків, реєстраційних внесків та проведення розрахунків за придбані об’єкти</w:t>
            </w:r>
          </w:p>
          <w:p w:rsidR="00C50E57" w:rsidRPr="00C50E57" w:rsidRDefault="00C50E57" w:rsidP="006B2FFE">
            <w:pPr>
              <w:ind w:left="-76" w:right="-62"/>
              <w:rPr>
                <w:bCs/>
                <w:lang w:val="uk-UA"/>
              </w:rPr>
            </w:pPr>
          </w:p>
        </w:tc>
        <w:tc>
          <w:tcPr>
            <w:tcW w:w="10851" w:type="dxa"/>
          </w:tcPr>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t>Для перерахування електронним майданчиком реєстраційних внесків учасників аукціону</w:t>
            </w:r>
          </w:p>
          <w:p w:rsidR="00C50E57" w:rsidRPr="00C50E57" w:rsidRDefault="00C50E57" w:rsidP="006B2FFE">
            <w:pPr>
              <w:pStyle w:val="a8"/>
              <w:ind w:left="-68" w:right="-70"/>
              <w:rPr>
                <w:sz w:val="26"/>
                <w:szCs w:val="26"/>
              </w:rPr>
            </w:pPr>
            <w:r w:rsidRPr="00C50E57">
              <w:rPr>
                <w:sz w:val="26"/>
                <w:szCs w:val="26"/>
              </w:rPr>
              <w:t>Код класифікації доходів бюджету: 31030000.</w:t>
            </w:r>
          </w:p>
          <w:p w:rsidR="00C50E57" w:rsidRPr="00C50E57" w:rsidRDefault="00C50E57" w:rsidP="006B2FFE">
            <w:pPr>
              <w:pStyle w:val="a8"/>
              <w:ind w:left="-68" w:right="-70"/>
              <w:rPr>
                <w:sz w:val="26"/>
                <w:szCs w:val="26"/>
              </w:rPr>
            </w:pPr>
            <w:r w:rsidRPr="00C50E57">
              <w:rPr>
                <w:sz w:val="26"/>
                <w:szCs w:val="26"/>
              </w:rPr>
              <w:t>Номер рахунку (IBAN) – UA988999980314121905000022743</w:t>
            </w:r>
          </w:p>
          <w:p w:rsidR="00C50E57" w:rsidRPr="00C50E57" w:rsidRDefault="00C50E57" w:rsidP="006B2FFE">
            <w:pPr>
              <w:pStyle w:val="a8"/>
              <w:ind w:left="-68" w:right="-70"/>
              <w:rPr>
                <w:sz w:val="26"/>
                <w:szCs w:val="26"/>
              </w:rPr>
            </w:pPr>
            <w:r w:rsidRPr="00C50E57">
              <w:rPr>
                <w:sz w:val="26"/>
                <w:szCs w:val="26"/>
              </w:rPr>
              <w:t>Код отримувача (ЄДРПОУ) – 37971775</w:t>
            </w:r>
          </w:p>
          <w:p w:rsidR="00C50E57" w:rsidRPr="00C50E57" w:rsidRDefault="00C50E57" w:rsidP="006B2FFE">
            <w:pPr>
              <w:pStyle w:val="a8"/>
              <w:ind w:left="-68" w:right="-70"/>
              <w:rPr>
                <w:sz w:val="26"/>
                <w:szCs w:val="26"/>
              </w:rPr>
            </w:pPr>
            <w:r w:rsidRPr="00C50E57">
              <w:rPr>
                <w:sz w:val="26"/>
                <w:szCs w:val="26"/>
              </w:rPr>
              <w:t>Банк отримувача – Казначейство України (ЕАП)</w:t>
            </w:r>
          </w:p>
          <w:p w:rsidR="00C50E57" w:rsidRPr="00C50E57" w:rsidRDefault="00C50E57" w:rsidP="006B2FFE">
            <w:pPr>
              <w:pStyle w:val="a8"/>
              <w:ind w:left="-68" w:right="-70"/>
              <w:rPr>
                <w:sz w:val="26"/>
                <w:szCs w:val="26"/>
              </w:rPr>
            </w:pPr>
            <w:r w:rsidRPr="00C50E57">
              <w:rPr>
                <w:sz w:val="26"/>
                <w:szCs w:val="26"/>
              </w:rPr>
              <w:t>Отримувач – ГУК у Хмел.обл/Нетішин.мтг/31030000</w:t>
            </w:r>
          </w:p>
          <w:p w:rsidR="00C50E57" w:rsidRPr="00C50E57" w:rsidRDefault="00C50E57" w:rsidP="006B2FFE">
            <w:pPr>
              <w:pStyle w:val="a8"/>
              <w:ind w:left="-68" w:right="-70"/>
              <w:rPr>
                <w:sz w:val="16"/>
                <w:szCs w:val="16"/>
              </w:rPr>
            </w:pP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t>Одержувач: Фонд комунального майна міста Нетішина. Номер рахунку: (IBAN): UA778201720355579002000027441 (для перерахування електронним майданчиком: гарантійного внеску переможця аукціону, який не відповідає вимогам ст. 8 Закону, не подав документи або відомості, обов’язкове подання яких передбачено Законом, подав неправдиві відомості про себе, відмовився від підписання протоколу аукціону або договору купівлі-продажу).</w:t>
            </w: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t xml:space="preserve">Банк одержувача: Держказначейська служба України, м. Київ. </w:t>
            </w: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t>Код ЄДРПОУ: 33586398</w:t>
            </w: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lastRenderedPageBreak/>
              <w:t>Одержувач: Фонд комунального майна міста Нетішина. Номер рахунку: (IBAN): UA778201720355579002000027441 (для перерахування гарантійного внеску переможця аукціону, проведення переможцем аукціону розрахунків за придбаний об’єкт).</w:t>
            </w: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spacing w:val="0"/>
                <w:sz w:val="26"/>
                <w:szCs w:val="26"/>
                <w:lang w:val="uk-UA" w:eastAsia="ru-RU"/>
              </w:rPr>
            </w:pPr>
            <w:r w:rsidRPr="00C50E57">
              <w:rPr>
                <w:rFonts w:ascii="Times New Roman" w:hAnsi="Times New Roman" w:cs="Times New Roman"/>
                <w:spacing w:val="0"/>
                <w:sz w:val="26"/>
                <w:szCs w:val="26"/>
                <w:lang w:val="uk-UA" w:eastAsia="ru-RU"/>
              </w:rPr>
              <w:t xml:space="preserve">Банк одержувача: Держказначейська служба України, м. Київ. </w:t>
            </w:r>
          </w:p>
          <w:p w:rsidR="00C50E57" w:rsidRPr="00C50E57" w:rsidRDefault="00C50E57" w:rsidP="006B2FFE">
            <w:pPr>
              <w:pStyle w:val="3"/>
              <w:shd w:val="clear" w:color="auto" w:fill="auto"/>
              <w:tabs>
                <w:tab w:val="left" w:pos="720"/>
              </w:tabs>
              <w:spacing w:before="0" w:after="0" w:line="240" w:lineRule="auto"/>
              <w:ind w:left="-68" w:right="-70"/>
              <w:rPr>
                <w:rFonts w:ascii="Times New Roman" w:hAnsi="Times New Roman" w:cs="Times New Roman"/>
                <w:bCs/>
                <w:lang w:val="uk-UA"/>
              </w:rPr>
            </w:pPr>
            <w:r w:rsidRPr="00C50E57">
              <w:rPr>
                <w:rFonts w:ascii="Times New Roman" w:hAnsi="Times New Roman" w:cs="Times New Roman"/>
                <w:spacing w:val="0"/>
                <w:sz w:val="26"/>
                <w:szCs w:val="26"/>
                <w:lang w:val="uk-UA" w:eastAsia="ru-RU"/>
              </w:rPr>
              <w:t>Код ЄДРПОУ: 33586398</w:t>
            </w:r>
          </w:p>
        </w:tc>
      </w:tr>
      <w:tr w:rsidR="00C50E57" w:rsidRPr="005D2F5F" w:rsidTr="003E1DFF">
        <w:tc>
          <w:tcPr>
            <w:tcW w:w="4283" w:type="dxa"/>
          </w:tcPr>
          <w:p w:rsidR="00C50E57" w:rsidRPr="00C50E57" w:rsidRDefault="00C50E57" w:rsidP="006B2FFE">
            <w:pPr>
              <w:ind w:left="-76" w:right="-62"/>
              <w:rPr>
                <w:bCs/>
                <w:lang w:val="uk-UA"/>
              </w:rPr>
            </w:pPr>
            <w:r w:rsidRPr="00C50E57">
              <w:rPr>
                <w:bCs/>
                <w:lang w:val="uk-UA"/>
              </w:rPr>
              <w:lastRenderedPageBreak/>
              <w:t xml:space="preserve">4.2. </w:t>
            </w:r>
            <w:r w:rsidRPr="00C50E57">
              <w:rPr>
                <w:color w:val="000000"/>
                <w:lang w:val="uk-UA"/>
              </w:rPr>
              <w:t>реквізити рахунків операторів електронних майданчиків, відкритих для сплати потенційними 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10851" w:type="dxa"/>
          </w:tcPr>
          <w:p w:rsidR="00C50E57" w:rsidRPr="00C50E57" w:rsidRDefault="00C50E57" w:rsidP="006B2FFE">
            <w:pPr>
              <w:ind w:left="-68" w:right="-70"/>
              <w:rPr>
                <w:bCs/>
                <w:lang w:val="uk-UA"/>
              </w:rPr>
            </w:pPr>
            <w:r w:rsidRPr="00C50E57">
              <w:rPr>
                <w:lang w:val="uk-UA"/>
              </w:rPr>
              <w:t xml:space="preserve"> </w:t>
            </w:r>
            <w:hyperlink r:id="rId10" w:history="1">
              <w:r w:rsidRPr="00C50E57">
                <w:rPr>
                  <w:rStyle w:val="a7"/>
                  <w:lang w:val="uk-UA"/>
                </w:rPr>
                <w:t>https://prozorro.sale/info/elektronni-majdanchiki-ets-prozorroprodazhi-cbd2</w:t>
              </w:r>
            </w:hyperlink>
          </w:p>
        </w:tc>
      </w:tr>
      <w:tr w:rsidR="00C50E57" w:rsidRPr="00C50E57" w:rsidTr="003E1DFF">
        <w:tc>
          <w:tcPr>
            <w:tcW w:w="4283" w:type="dxa"/>
          </w:tcPr>
          <w:p w:rsidR="00C50E57" w:rsidRDefault="00C50E57" w:rsidP="006B2FFE">
            <w:pPr>
              <w:ind w:left="-76" w:right="-62"/>
              <w:rPr>
                <w:color w:val="000000"/>
                <w:lang w:val="uk-UA"/>
              </w:rPr>
            </w:pPr>
            <w:r w:rsidRPr="00C50E57">
              <w:rPr>
                <w:color w:val="000000"/>
                <w:lang w:val="uk-UA"/>
              </w:rPr>
              <w:t>4.3. найменування особи організатора аукціону, його місцезнаходження, адреса веб-сайту, номер телефону, час роботи служби з організації аукціону (прізвище, ім’я, по батькові контактної особи організатора аукціону, яка є відповідальною за забезпечення можливості огляду об’єкта, номер телефону, адреса електронної пошти)</w:t>
            </w:r>
          </w:p>
          <w:p w:rsidR="000A64C7" w:rsidRPr="00C50E57" w:rsidRDefault="000A64C7" w:rsidP="006B2FFE">
            <w:pPr>
              <w:ind w:left="-76" w:right="-62"/>
              <w:rPr>
                <w:bCs/>
                <w:lang w:val="uk-UA"/>
              </w:rPr>
            </w:pPr>
          </w:p>
        </w:tc>
        <w:tc>
          <w:tcPr>
            <w:tcW w:w="10851" w:type="dxa"/>
          </w:tcPr>
          <w:p w:rsidR="00C50E57" w:rsidRPr="00C50E57" w:rsidRDefault="00C50E57" w:rsidP="006B2FFE">
            <w:pPr>
              <w:ind w:left="-68" w:right="-70"/>
              <w:rPr>
                <w:bCs/>
                <w:lang w:val="uk-UA"/>
              </w:rPr>
            </w:pPr>
            <w:r w:rsidRPr="00C50E57">
              <w:rPr>
                <w:bCs/>
                <w:lang w:val="uk-UA"/>
              </w:rPr>
              <w:t xml:space="preserve">Фонд комунального майна міста Нетішина, код ЄДРПО 33586398, адреса: 30100, Хмельницька область, місто Нетішин, вулиця Шевченка, 1, каб.306. контактні дані: Косік Олег Володимирович, тел. (03842) 90752, час роботи:   Пн-Чт з 8:00 до 17:15, Пт з 8:00 до 16:00. Контактна особа: Косік Олег Володимирович (03842) 90752, Коваль Оксана Григорівна (03842) 91126,  адреса електронної пошти: </w:t>
            </w:r>
            <w:hyperlink r:id="rId11" w:history="1">
              <w:r w:rsidRPr="00C50E57">
                <w:rPr>
                  <w:rStyle w:val="a7"/>
                  <w:bCs/>
                  <w:lang w:val="uk-UA"/>
                </w:rPr>
                <w:t>fkmnetishin@gmail.com</w:t>
              </w:r>
            </w:hyperlink>
          </w:p>
        </w:tc>
      </w:tr>
      <w:tr w:rsidR="00C50E57" w:rsidRPr="000A64C7" w:rsidTr="003E1DFF">
        <w:tc>
          <w:tcPr>
            <w:tcW w:w="4283" w:type="dxa"/>
          </w:tcPr>
          <w:p w:rsidR="00C50E57" w:rsidRPr="00C50E57" w:rsidRDefault="00C50E57" w:rsidP="006B2FFE">
            <w:pPr>
              <w:ind w:left="-76" w:right="-62"/>
              <w:rPr>
                <w:bCs/>
                <w:lang w:val="uk-UA"/>
              </w:rPr>
            </w:pPr>
            <w:r w:rsidRPr="00C50E57">
              <w:rPr>
                <w:bCs/>
                <w:lang w:val="uk-UA"/>
              </w:rPr>
              <w:t>4.4. час і місце проведення огляду об’єкта</w:t>
            </w:r>
          </w:p>
        </w:tc>
        <w:tc>
          <w:tcPr>
            <w:tcW w:w="10851" w:type="dxa"/>
          </w:tcPr>
          <w:p w:rsidR="000A64C7" w:rsidRDefault="00C50E57" w:rsidP="006B2FFE">
            <w:pPr>
              <w:ind w:left="-68" w:right="-70" w:hanging="30"/>
              <w:rPr>
                <w:color w:val="000000"/>
                <w:lang w:val="uk-UA"/>
              </w:rPr>
            </w:pPr>
            <w:r w:rsidRPr="00C50E57">
              <w:rPr>
                <w:color w:val="000000"/>
                <w:lang w:val="uk-UA"/>
              </w:rPr>
              <w:t>На час дії карантину з метою запобігання поширенню на території України гострої респіраторної хвороби COVID-19, спричиненої коронавірусом SARS-CoV-2 (далі — COVID-19) огляд об’єктів буде проводитися з урахуванням вимог постанови КМУ  № 392 від 20.05.2020 (зі змінами) за місцем його розташування у робочі дні, попередньо узгодивши з Фондом ко</w:t>
            </w:r>
            <w:r w:rsidR="000A64C7">
              <w:rPr>
                <w:color w:val="000000"/>
                <w:lang w:val="uk-UA"/>
              </w:rPr>
              <w:t>мунального майна міста Нетішина</w:t>
            </w:r>
            <w:r w:rsidRPr="00C50E57">
              <w:rPr>
                <w:color w:val="000000"/>
                <w:lang w:val="uk-UA"/>
              </w:rPr>
              <w:t xml:space="preserve"> годину огляду за телефоном </w:t>
            </w:r>
            <w:r w:rsidRPr="00C50E57">
              <w:rPr>
                <w:bCs/>
                <w:lang w:val="uk-UA"/>
              </w:rPr>
              <w:t xml:space="preserve">(03842) 90752 </w:t>
            </w:r>
            <w:r w:rsidRPr="00C50E57">
              <w:rPr>
                <w:color w:val="000000"/>
                <w:lang w:val="uk-UA"/>
              </w:rPr>
              <w:t>у робочі дні</w:t>
            </w:r>
          </w:p>
          <w:p w:rsidR="00C50E57" w:rsidRDefault="00C50E57" w:rsidP="006B2FFE">
            <w:pPr>
              <w:ind w:left="-68" w:right="-70" w:hanging="30"/>
              <w:rPr>
                <w:color w:val="000000"/>
                <w:lang w:val="uk-UA"/>
              </w:rPr>
            </w:pPr>
            <w:r w:rsidRPr="00C50E57">
              <w:rPr>
                <w:color w:val="000000"/>
                <w:lang w:val="uk-UA"/>
              </w:rPr>
              <w:t xml:space="preserve"> з 9-00 до 16-00.</w:t>
            </w:r>
          </w:p>
          <w:p w:rsidR="000A64C7" w:rsidRPr="00C50E57" w:rsidRDefault="000A64C7" w:rsidP="006B2FFE">
            <w:pPr>
              <w:ind w:left="-68" w:right="-70" w:hanging="30"/>
              <w:rPr>
                <w:color w:val="000000"/>
                <w:lang w:val="uk-UA"/>
              </w:rPr>
            </w:pPr>
          </w:p>
        </w:tc>
      </w:tr>
      <w:tr w:rsidR="00C50E57" w:rsidRPr="00C50E57" w:rsidTr="003E1DFF">
        <w:trPr>
          <w:trHeight w:val="157"/>
        </w:trPr>
        <w:tc>
          <w:tcPr>
            <w:tcW w:w="15134" w:type="dxa"/>
            <w:gridSpan w:val="2"/>
          </w:tcPr>
          <w:p w:rsidR="00C50E57" w:rsidRPr="00C50E57" w:rsidRDefault="00C50E57" w:rsidP="006B2FFE">
            <w:pPr>
              <w:ind w:left="-76" w:right="-62"/>
              <w:jc w:val="center"/>
              <w:rPr>
                <w:b/>
                <w:bCs/>
                <w:lang w:val="uk-UA"/>
              </w:rPr>
            </w:pPr>
            <w:r w:rsidRPr="00C50E57">
              <w:rPr>
                <w:b/>
                <w:bCs/>
                <w:lang w:val="uk-UA"/>
              </w:rPr>
              <w:lastRenderedPageBreak/>
              <w:t>5. Технічні реквізити інформаційного повідомлення</w:t>
            </w:r>
          </w:p>
        </w:tc>
      </w:tr>
      <w:tr w:rsidR="00C50E57" w:rsidRPr="005D2F5F" w:rsidTr="003E1DFF">
        <w:tc>
          <w:tcPr>
            <w:tcW w:w="4283" w:type="dxa"/>
          </w:tcPr>
          <w:p w:rsidR="00C50E57" w:rsidRPr="00C50E57" w:rsidRDefault="00C50E57" w:rsidP="006B2FFE">
            <w:pPr>
              <w:ind w:left="-76" w:right="-62"/>
              <w:rPr>
                <w:bCs/>
                <w:lang w:val="uk-UA"/>
              </w:rPr>
            </w:pPr>
            <w:r w:rsidRPr="00C50E57">
              <w:rPr>
                <w:color w:val="000000"/>
                <w:lang w:val="uk-UA"/>
              </w:rPr>
              <w:t>5.1. дата і номер рішення органу приватизації про затвердження умов продажу об’єкта приватизації</w:t>
            </w:r>
          </w:p>
        </w:tc>
        <w:tc>
          <w:tcPr>
            <w:tcW w:w="10851" w:type="dxa"/>
          </w:tcPr>
          <w:p w:rsidR="00C50E57" w:rsidRPr="006B2FFE" w:rsidRDefault="00C50E57" w:rsidP="006B2FFE">
            <w:pPr>
              <w:tabs>
                <w:tab w:val="left" w:pos="5670"/>
              </w:tabs>
              <w:jc w:val="both"/>
              <w:rPr>
                <w:lang w:val="uk-UA"/>
              </w:rPr>
            </w:pPr>
            <w:r w:rsidRPr="006B2FFE">
              <w:rPr>
                <w:lang w:val="uk-UA"/>
              </w:rPr>
              <w:t xml:space="preserve">Рішення виконавчого комітету Нетішинської міської ради від </w:t>
            </w:r>
            <w:r w:rsidR="006B2FFE" w:rsidRPr="00DF20C0">
              <w:rPr>
                <w:lang w:val="uk-UA"/>
              </w:rPr>
              <w:t>13.05</w:t>
            </w:r>
            <w:r w:rsidRPr="00DF20C0">
              <w:rPr>
                <w:lang w:val="uk-UA"/>
              </w:rPr>
              <w:t xml:space="preserve">.2021 № ___/2021 </w:t>
            </w:r>
            <w:r w:rsidRPr="006B2FFE">
              <w:rPr>
                <w:lang w:val="uk-UA"/>
              </w:rPr>
              <w:t xml:space="preserve">«Про затвердження умов продажу </w:t>
            </w:r>
            <w:r w:rsidRPr="006B2FFE">
              <w:rPr>
                <w:bCs/>
                <w:lang w:val="uk-UA"/>
              </w:rPr>
              <w:t>групи об’єктів нерухомості та інформаційного повідомлення про продаж на аукціоні об’єкта малої приватизації</w:t>
            </w:r>
            <w:r w:rsidRPr="006B2FFE">
              <w:rPr>
                <w:lang w:val="uk-UA"/>
              </w:rPr>
              <w:t>»</w:t>
            </w:r>
          </w:p>
        </w:tc>
      </w:tr>
      <w:tr w:rsidR="00C50E57" w:rsidRPr="00C50E57" w:rsidTr="003E1DFF">
        <w:tc>
          <w:tcPr>
            <w:tcW w:w="4283" w:type="dxa"/>
          </w:tcPr>
          <w:p w:rsidR="00C50E57" w:rsidRPr="00C50E57" w:rsidRDefault="00C50E57" w:rsidP="006B2FFE">
            <w:pPr>
              <w:ind w:left="-76" w:right="-62"/>
              <w:rPr>
                <w:bCs/>
                <w:lang w:val="uk-UA"/>
              </w:rPr>
            </w:pPr>
            <w:r w:rsidRPr="006B2FFE">
              <w:rPr>
                <w:color w:val="000000"/>
                <w:spacing w:val="-8"/>
                <w:lang w:val="uk-UA"/>
              </w:rPr>
              <w:t>5.2. унікальний код, присвоєний об’єкту</w:t>
            </w:r>
            <w:r w:rsidRPr="00C50E57">
              <w:rPr>
                <w:color w:val="000000"/>
                <w:lang w:val="uk-UA"/>
              </w:rPr>
              <w:t xml:space="preserve"> </w:t>
            </w:r>
            <w:r w:rsidRPr="006B2FFE">
              <w:rPr>
                <w:color w:val="000000"/>
                <w:spacing w:val="-8"/>
                <w:lang w:val="uk-UA"/>
              </w:rPr>
              <w:t>приватизації під час публікації переліку</w:t>
            </w:r>
            <w:r w:rsidRPr="00C50E57">
              <w:rPr>
                <w:color w:val="000000"/>
                <w:lang w:val="uk-UA"/>
              </w:rPr>
              <w:t xml:space="preserve"> об’єктів, що підлягають приватизації, в електронній торговій системі</w:t>
            </w:r>
          </w:p>
        </w:tc>
        <w:tc>
          <w:tcPr>
            <w:tcW w:w="10851" w:type="dxa"/>
          </w:tcPr>
          <w:p w:rsidR="00C50E57" w:rsidRPr="00C50E57" w:rsidRDefault="00C50E57" w:rsidP="00C50E57">
            <w:pPr>
              <w:rPr>
                <w:bCs/>
                <w:lang w:val="uk-UA"/>
              </w:rPr>
            </w:pPr>
            <w:r w:rsidRPr="00C50E57">
              <w:rPr>
                <w:shd w:val="clear" w:color="auto" w:fill="F8F8F8"/>
                <w:lang w:val="uk-UA"/>
              </w:rPr>
              <w:t>UA-AR-P-2021-04-27-000002-3</w:t>
            </w:r>
          </w:p>
        </w:tc>
      </w:tr>
      <w:tr w:rsidR="00C50E57" w:rsidRPr="00C50E57" w:rsidTr="003E1DFF">
        <w:tc>
          <w:tcPr>
            <w:tcW w:w="4283" w:type="dxa"/>
          </w:tcPr>
          <w:p w:rsidR="00C50E57" w:rsidRPr="00C50E57" w:rsidRDefault="00C50E57" w:rsidP="006B2FFE">
            <w:pPr>
              <w:ind w:left="-76" w:right="-62"/>
              <w:rPr>
                <w:color w:val="000000"/>
                <w:lang w:val="uk-UA"/>
              </w:rPr>
            </w:pPr>
            <w:r w:rsidRPr="00C50E57">
              <w:rPr>
                <w:color w:val="000000"/>
                <w:lang w:val="uk-UA"/>
              </w:rPr>
              <w:t>5.3. крок аукціону для кожного із способів продажу (мінімальний крок аукціону становить</w:t>
            </w:r>
            <w:r w:rsidR="006B2FFE">
              <w:rPr>
                <w:color w:val="000000"/>
                <w:lang w:val="uk-UA"/>
              </w:rPr>
              <w:t xml:space="preserve"> 1 відсоток стартової ціни лота</w:t>
            </w:r>
            <w:r w:rsidRPr="00C50E57">
              <w:rPr>
                <w:color w:val="000000"/>
                <w:lang w:val="uk-UA"/>
              </w:rPr>
              <w:t>)</w:t>
            </w:r>
          </w:p>
        </w:tc>
        <w:tc>
          <w:tcPr>
            <w:tcW w:w="10851" w:type="dxa"/>
          </w:tcPr>
          <w:p w:rsidR="00C50E57" w:rsidRPr="00C50E57" w:rsidRDefault="00C50E57" w:rsidP="00C50E57">
            <w:pPr>
              <w:pStyle w:val="aa"/>
              <w:shd w:val="clear" w:color="auto" w:fill="FFFFFF"/>
              <w:spacing w:before="0" w:after="0"/>
              <w:jc w:val="both"/>
              <w:rPr>
                <w:sz w:val="26"/>
                <w:szCs w:val="26"/>
                <w:lang w:val="uk-UA"/>
              </w:rPr>
            </w:pPr>
            <w:r w:rsidRPr="00C50E57">
              <w:rPr>
                <w:sz w:val="26"/>
                <w:szCs w:val="26"/>
                <w:lang w:val="uk-UA"/>
              </w:rPr>
              <w:t>- для продажу на аукціоні з умовами: 6861,44 грн.</w:t>
            </w:r>
          </w:p>
          <w:p w:rsidR="00C50E57" w:rsidRPr="00C50E57" w:rsidRDefault="00C50E57" w:rsidP="00C50E57">
            <w:pPr>
              <w:pStyle w:val="aa"/>
              <w:shd w:val="clear" w:color="auto" w:fill="FFFFFF"/>
              <w:spacing w:before="0" w:after="0"/>
              <w:jc w:val="both"/>
              <w:rPr>
                <w:sz w:val="26"/>
                <w:szCs w:val="26"/>
                <w:lang w:val="uk-UA"/>
              </w:rPr>
            </w:pPr>
            <w:r w:rsidRPr="00C50E57">
              <w:rPr>
                <w:sz w:val="26"/>
                <w:szCs w:val="26"/>
                <w:lang w:val="uk-UA"/>
              </w:rPr>
              <w:t>- для продажу на аукціоні зі зниженням стартової ціни: 3430,72 грн.</w:t>
            </w:r>
          </w:p>
          <w:p w:rsidR="00C50E57" w:rsidRPr="00C50E57" w:rsidRDefault="00C50E57" w:rsidP="00C50E57">
            <w:pPr>
              <w:pStyle w:val="aa"/>
              <w:shd w:val="clear" w:color="auto" w:fill="FFFFFF"/>
              <w:spacing w:before="0" w:after="0"/>
              <w:jc w:val="both"/>
              <w:rPr>
                <w:sz w:val="26"/>
                <w:szCs w:val="26"/>
                <w:lang w:val="uk-UA"/>
              </w:rPr>
            </w:pPr>
            <w:r w:rsidRPr="00C50E57">
              <w:rPr>
                <w:sz w:val="26"/>
                <w:szCs w:val="26"/>
                <w:lang w:val="uk-UA"/>
              </w:rPr>
              <w:t>- для продажу на аукціоні за методом покрокового зниження стартової ціни та подальшого подання цінових пропозицій: 3430,72 грн.</w:t>
            </w:r>
          </w:p>
        </w:tc>
      </w:tr>
      <w:tr w:rsidR="00C50E57" w:rsidRPr="00C50E57" w:rsidTr="003E1DFF">
        <w:tc>
          <w:tcPr>
            <w:tcW w:w="4283" w:type="dxa"/>
          </w:tcPr>
          <w:p w:rsidR="00C50E57" w:rsidRPr="00C50E57" w:rsidRDefault="00C50E57" w:rsidP="006B2FFE">
            <w:pPr>
              <w:ind w:left="-76" w:right="-62"/>
              <w:rPr>
                <w:bCs/>
                <w:lang w:val="uk-UA"/>
              </w:rPr>
            </w:pPr>
            <w:r w:rsidRPr="00C50E57">
              <w:rPr>
                <w:color w:val="000000"/>
                <w:lang w:val="uk-UA"/>
              </w:rPr>
              <w:t>5.4. встановлена органами приватиза</w:t>
            </w:r>
            <w:r w:rsidR="006B2FFE">
              <w:rPr>
                <w:color w:val="000000"/>
                <w:lang w:val="uk-UA"/>
              </w:rPr>
              <w:t>-</w:t>
            </w:r>
            <w:r w:rsidRPr="00C50E57">
              <w:rPr>
                <w:color w:val="000000"/>
                <w:lang w:val="uk-UA"/>
              </w:rPr>
              <w:t>ції територіальних громад кількість кроків аукціону за методом покроко</w:t>
            </w:r>
            <w:r w:rsidR="006B2FFE">
              <w:rPr>
                <w:color w:val="000000"/>
                <w:lang w:val="uk-UA"/>
              </w:rPr>
              <w:t>-</w:t>
            </w:r>
            <w:r w:rsidRPr="006B2FFE">
              <w:rPr>
                <w:color w:val="000000"/>
                <w:spacing w:val="-8"/>
                <w:lang w:val="uk-UA"/>
              </w:rPr>
              <w:t>вого зниження стартової ціни та подаль</w:t>
            </w:r>
            <w:r w:rsidR="006B2FFE" w:rsidRPr="006B2FFE">
              <w:rPr>
                <w:color w:val="000000"/>
                <w:spacing w:val="-8"/>
                <w:lang w:val="uk-UA"/>
              </w:rPr>
              <w:t>-</w:t>
            </w:r>
            <w:r w:rsidRPr="00C50E57">
              <w:rPr>
                <w:color w:val="000000"/>
                <w:lang w:val="uk-UA"/>
              </w:rPr>
              <w:t>шого подання цінових пропозицій</w:t>
            </w:r>
          </w:p>
        </w:tc>
        <w:tc>
          <w:tcPr>
            <w:tcW w:w="10851" w:type="dxa"/>
          </w:tcPr>
          <w:p w:rsidR="00C50E57" w:rsidRPr="00C50E57" w:rsidRDefault="00C50E57" w:rsidP="00C50E57">
            <w:pPr>
              <w:rPr>
                <w:bCs/>
                <w:lang w:val="uk-UA"/>
              </w:rPr>
            </w:pPr>
            <w:r w:rsidRPr="00C50E57">
              <w:rPr>
                <w:bCs/>
                <w:lang w:val="uk-UA"/>
              </w:rPr>
              <w:t>1</w:t>
            </w:r>
          </w:p>
        </w:tc>
      </w:tr>
      <w:tr w:rsidR="00C50E57" w:rsidRPr="005D2F5F" w:rsidTr="003E1DFF">
        <w:tc>
          <w:tcPr>
            <w:tcW w:w="4283" w:type="dxa"/>
          </w:tcPr>
          <w:p w:rsidR="00C50E57" w:rsidRPr="00C50E57" w:rsidRDefault="00C50E57" w:rsidP="006B2FFE">
            <w:pPr>
              <w:ind w:left="-76" w:right="-90"/>
              <w:rPr>
                <w:bCs/>
                <w:lang w:val="uk-UA"/>
              </w:rPr>
            </w:pPr>
            <w:r w:rsidRPr="00C50E57">
              <w:rPr>
                <w:color w:val="000000"/>
                <w:lang w:val="uk-UA"/>
              </w:rPr>
              <w:t xml:space="preserve">5.5. єдине посилання на веб-сторінку </w:t>
            </w:r>
            <w:r w:rsidRPr="006B2FFE">
              <w:rPr>
                <w:color w:val="000000"/>
                <w:spacing w:val="-2"/>
                <w:lang w:val="uk-UA"/>
              </w:rPr>
              <w:t>адміністратора, на якій є посилання на</w:t>
            </w:r>
            <w:r w:rsidRPr="00C50E57">
              <w:rPr>
                <w:color w:val="000000"/>
                <w:lang w:val="uk-UA"/>
              </w:rPr>
              <w:t xml:space="preserve">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tc>
        <w:tc>
          <w:tcPr>
            <w:tcW w:w="10851" w:type="dxa"/>
          </w:tcPr>
          <w:p w:rsidR="00C50E57" w:rsidRPr="00C50E57" w:rsidRDefault="00C50E57" w:rsidP="00C50E57">
            <w:pPr>
              <w:rPr>
                <w:bCs/>
                <w:lang w:val="uk-UA"/>
              </w:rPr>
            </w:pPr>
            <w:r w:rsidRPr="00C50E57">
              <w:rPr>
                <w:bCs/>
                <w:lang w:val="uk-UA"/>
              </w:rPr>
              <w:t xml:space="preserve"> </w:t>
            </w:r>
            <w:hyperlink r:id="rId12" w:history="1">
              <w:r w:rsidRPr="00C50E57">
                <w:rPr>
                  <w:rStyle w:val="a7"/>
                  <w:lang w:val="uk-UA"/>
                </w:rPr>
                <w:t>https://prozorro.sale/info/elektronni-majdanchiki-ets-prozorroprodazhi-cbd2</w:t>
              </w:r>
            </w:hyperlink>
          </w:p>
        </w:tc>
      </w:tr>
      <w:tr w:rsidR="00C50E57" w:rsidRPr="005D2F5F" w:rsidTr="003E1DFF">
        <w:tc>
          <w:tcPr>
            <w:tcW w:w="4283" w:type="dxa"/>
          </w:tcPr>
          <w:p w:rsidR="00C50E57" w:rsidRPr="00C50E57" w:rsidRDefault="00C50E57" w:rsidP="000A64C7">
            <w:pPr>
              <w:ind w:left="-76" w:right="-104"/>
              <w:rPr>
                <w:color w:val="000000"/>
                <w:lang w:val="uk-UA"/>
              </w:rPr>
            </w:pPr>
            <w:r w:rsidRPr="000A64C7">
              <w:rPr>
                <w:color w:val="000000"/>
                <w:spacing w:val="-10"/>
                <w:lang w:val="uk-UA"/>
              </w:rPr>
              <w:t>5.6. посилання на сторінку в електронній</w:t>
            </w:r>
            <w:r w:rsidRPr="00C50E57">
              <w:rPr>
                <w:color w:val="000000"/>
                <w:lang w:val="uk-UA"/>
              </w:rPr>
              <w:t xml:space="preserve"> торговій системі, на якій розміщено </w:t>
            </w:r>
            <w:r w:rsidRPr="000A64C7">
              <w:rPr>
                <w:color w:val="000000"/>
                <w:spacing w:val="-14"/>
                <w:lang w:val="uk-UA"/>
              </w:rPr>
              <w:t>інформацію про об’єкт малої приватизації</w:t>
            </w:r>
          </w:p>
        </w:tc>
        <w:tc>
          <w:tcPr>
            <w:tcW w:w="10851" w:type="dxa"/>
          </w:tcPr>
          <w:p w:rsidR="00C50E57" w:rsidRPr="00C50E57" w:rsidRDefault="00FB17A4" w:rsidP="00C50E57">
            <w:pPr>
              <w:rPr>
                <w:bCs/>
                <w:lang w:val="uk-UA"/>
              </w:rPr>
            </w:pPr>
            <w:hyperlink r:id="rId13" w:anchor="/assetDetails/49eebd8227f64a6f91372d1eb7f9aed5" w:history="1">
              <w:r w:rsidR="00C50E57" w:rsidRPr="00C50E57">
                <w:rPr>
                  <w:rStyle w:val="a7"/>
                  <w:bCs/>
                  <w:lang w:val="uk-UA"/>
                </w:rPr>
                <w:t>https://auction.e-tender.ua/#/assetDetails/49eebd8227f64a6f91372d1eb7f9aed5</w:t>
              </w:r>
            </w:hyperlink>
          </w:p>
          <w:p w:rsidR="00C50E57" w:rsidRPr="00C50E57" w:rsidRDefault="00C50E57" w:rsidP="00C50E57">
            <w:pPr>
              <w:rPr>
                <w:bCs/>
                <w:lang w:val="uk-UA"/>
              </w:rPr>
            </w:pPr>
          </w:p>
          <w:p w:rsidR="00C50E57" w:rsidRPr="00C50E57" w:rsidRDefault="00FB17A4" w:rsidP="00C50E57">
            <w:pPr>
              <w:rPr>
                <w:bCs/>
                <w:lang w:val="uk-UA"/>
              </w:rPr>
            </w:pPr>
            <w:hyperlink r:id="rId14" w:history="1">
              <w:r w:rsidR="00C50E57" w:rsidRPr="00C50E57">
                <w:rPr>
                  <w:rStyle w:val="a7"/>
                  <w:bCs/>
                  <w:lang w:val="uk-UA"/>
                </w:rPr>
                <w:t>https://registries.prozorro.sale/registries?&amp;offset=0&amp;source=privatization&amp;propertyOwner=33586398</w:t>
              </w:r>
            </w:hyperlink>
          </w:p>
        </w:tc>
      </w:tr>
      <w:tr w:rsidR="00C50E57" w:rsidRPr="00C50E57" w:rsidTr="003E1DFF">
        <w:tc>
          <w:tcPr>
            <w:tcW w:w="15134" w:type="dxa"/>
            <w:gridSpan w:val="2"/>
          </w:tcPr>
          <w:p w:rsidR="00C50E57" w:rsidRPr="00C50E57" w:rsidRDefault="00C50E57" w:rsidP="00C50E57">
            <w:pPr>
              <w:jc w:val="center"/>
              <w:rPr>
                <w:b/>
                <w:lang w:val="uk-UA"/>
              </w:rPr>
            </w:pPr>
            <w:r w:rsidRPr="00C50E57">
              <w:rPr>
                <w:b/>
                <w:lang w:val="uk-UA"/>
              </w:rPr>
              <w:t>6. Додаткова інформація</w:t>
            </w:r>
          </w:p>
        </w:tc>
      </w:tr>
      <w:tr w:rsidR="00C50E57" w:rsidRPr="00C50E57" w:rsidTr="003E1DFF">
        <w:tc>
          <w:tcPr>
            <w:tcW w:w="4283" w:type="dxa"/>
          </w:tcPr>
          <w:p w:rsidR="00C50E57" w:rsidRPr="00C50E57" w:rsidRDefault="00C50E57" w:rsidP="00C50E57">
            <w:pPr>
              <w:rPr>
                <w:bCs/>
                <w:lang w:val="uk-UA"/>
              </w:rPr>
            </w:pPr>
            <w:r w:rsidRPr="00C50E57">
              <w:rPr>
                <w:bCs/>
                <w:lang w:val="uk-UA"/>
              </w:rPr>
              <w:t>6.1. вимоги до покупця</w:t>
            </w:r>
          </w:p>
        </w:tc>
        <w:tc>
          <w:tcPr>
            <w:tcW w:w="10851" w:type="dxa"/>
          </w:tcPr>
          <w:p w:rsidR="00C50E57" w:rsidRPr="00C50E57" w:rsidRDefault="00C50E57" w:rsidP="006B2FFE">
            <w:pPr>
              <w:rPr>
                <w:bCs/>
                <w:lang w:val="uk-UA"/>
              </w:rPr>
            </w:pPr>
            <w:r w:rsidRPr="00C50E57">
              <w:rPr>
                <w:bCs/>
                <w:lang w:val="uk-UA"/>
              </w:rPr>
              <w:t>Покупець повинен відповідати вимогам, передбаченим частиною другою статті 8 Закону України «Про приватизацію державного і комунального майна».</w:t>
            </w:r>
          </w:p>
        </w:tc>
      </w:tr>
    </w:tbl>
    <w:p w:rsidR="00C50E57" w:rsidRPr="006B2FFE" w:rsidRDefault="00C50E57" w:rsidP="00C50E57">
      <w:pPr>
        <w:pStyle w:val="a4"/>
        <w:ind w:left="0" w:right="0" w:firstLine="567"/>
        <w:contextualSpacing w:val="0"/>
        <w:rPr>
          <w:b/>
          <w:sz w:val="6"/>
          <w:szCs w:val="6"/>
          <w:lang w:val="uk-UA"/>
        </w:rPr>
      </w:pPr>
    </w:p>
    <w:p w:rsidR="00C50E57" w:rsidRPr="00C50E57" w:rsidRDefault="00C50E57" w:rsidP="00C50E57">
      <w:pPr>
        <w:pStyle w:val="a4"/>
        <w:ind w:left="0" w:right="0" w:firstLine="0"/>
        <w:contextualSpacing w:val="0"/>
        <w:rPr>
          <w:b/>
          <w:lang w:val="uk-UA"/>
        </w:rPr>
        <w:sectPr w:rsidR="00C50E57" w:rsidRPr="00C50E57" w:rsidSect="006B2FFE">
          <w:pgSz w:w="16838" w:h="11906" w:orient="landscape"/>
          <w:pgMar w:top="1701" w:right="1134" w:bottom="567" w:left="1134" w:header="709" w:footer="709" w:gutter="0"/>
          <w:cols w:space="708"/>
          <w:docGrid w:linePitch="360"/>
        </w:sectPr>
      </w:pPr>
    </w:p>
    <w:p w:rsidR="00C50E57" w:rsidRPr="00C50E57" w:rsidRDefault="00C50E57" w:rsidP="00C50E57">
      <w:pPr>
        <w:pStyle w:val="a4"/>
        <w:ind w:left="0" w:right="0" w:firstLine="0"/>
        <w:contextualSpacing w:val="0"/>
        <w:rPr>
          <w:b/>
          <w:lang w:val="uk-UA"/>
        </w:rPr>
      </w:pPr>
      <w:r w:rsidRPr="00C50E57">
        <w:rPr>
          <w:b/>
          <w:lang w:val="uk-UA"/>
        </w:rPr>
        <w:lastRenderedPageBreak/>
        <w:t>ГОЛОСУВАЛИ:</w:t>
      </w:r>
    </w:p>
    <w:p w:rsidR="00C50E57" w:rsidRPr="00C50E57" w:rsidRDefault="00C50E57" w:rsidP="003B21A1">
      <w:pPr>
        <w:jc w:val="both"/>
        <w:rPr>
          <w:lang w:val="uk-UA"/>
        </w:rPr>
      </w:pPr>
      <w:r w:rsidRPr="00C50E57">
        <w:rPr>
          <w:lang w:val="uk-UA"/>
        </w:rPr>
        <w:t>За –  7,  Романюк Іван, Айбін Зіновій, Заріцька Наталія, Косік Олег, Сиргі Галина, Тонка Ганна, Янович Катерина</w:t>
      </w:r>
    </w:p>
    <w:p w:rsidR="00C50E57" w:rsidRPr="00C50E57" w:rsidRDefault="00C50E57" w:rsidP="00C50E57">
      <w:pPr>
        <w:rPr>
          <w:lang w:val="uk-UA"/>
        </w:rPr>
      </w:pPr>
      <w:r w:rsidRPr="00C50E57">
        <w:rPr>
          <w:lang w:val="uk-UA"/>
        </w:rPr>
        <w:t xml:space="preserve">Проти – 0, </w:t>
      </w:r>
    </w:p>
    <w:p w:rsidR="00C50E57" w:rsidRDefault="00C50E57" w:rsidP="00C50E57">
      <w:pPr>
        <w:rPr>
          <w:lang w:val="uk-UA"/>
        </w:rPr>
      </w:pPr>
      <w:r w:rsidRPr="00C50E57">
        <w:rPr>
          <w:lang w:val="uk-UA"/>
        </w:rPr>
        <w:t>Утримались – 0.</w:t>
      </w:r>
    </w:p>
    <w:p w:rsidR="006B2FFE" w:rsidRPr="00C50E57" w:rsidRDefault="006B2FFE" w:rsidP="00C50E57">
      <w:pPr>
        <w:rPr>
          <w:lang w:val="uk-UA"/>
        </w:rPr>
      </w:pPr>
    </w:p>
    <w:p w:rsidR="00C50E57" w:rsidRPr="00C50E57" w:rsidRDefault="00C50E57" w:rsidP="00C50E57">
      <w:pPr>
        <w:ind w:right="-1"/>
        <w:outlineLvl w:val="0"/>
        <w:rPr>
          <w:b/>
          <w:lang w:val="uk-UA"/>
        </w:rPr>
      </w:pPr>
      <w:r w:rsidRPr="00C50E57">
        <w:rPr>
          <w:b/>
          <w:lang w:val="uk-UA"/>
        </w:rPr>
        <w:t>УХВАЛИЛИ:</w:t>
      </w:r>
    </w:p>
    <w:p w:rsidR="00C50E57" w:rsidRPr="00C50E57" w:rsidRDefault="00C50E57" w:rsidP="006B2FFE">
      <w:pPr>
        <w:ind w:firstLine="720"/>
        <w:jc w:val="both"/>
        <w:rPr>
          <w:bCs/>
          <w:lang w:val="uk-UA"/>
        </w:rPr>
      </w:pPr>
      <w:r w:rsidRPr="00C50E57">
        <w:rPr>
          <w:lang w:val="uk-UA"/>
        </w:rPr>
        <w:t xml:space="preserve">2. Інформаційне повідомлення </w:t>
      </w:r>
      <w:r w:rsidRPr="00C50E57">
        <w:rPr>
          <w:bCs/>
          <w:lang w:val="uk-UA"/>
        </w:rPr>
        <w:t>про продаж на аукціоні об’єкта малої приватизації -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подати на затвердження виконавчому комітету Нетішинської міської ради.</w:t>
      </w:r>
    </w:p>
    <w:p w:rsidR="00C50E57" w:rsidRPr="00C50E57" w:rsidRDefault="00C50E57" w:rsidP="00C50E57">
      <w:pPr>
        <w:pStyle w:val="a4"/>
        <w:ind w:left="0" w:right="0" w:firstLine="567"/>
        <w:contextualSpacing w:val="0"/>
        <w:rPr>
          <w:b/>
          <w:lang w:val="uk-UA"/>
        </w:rPr>
      </w:pPr>
    </w:p>
    <w:p w:rsidR="00C50E57" w:rsidRPr="00C50E57" w:rsidRDefault="00C50E57" w:rsidP="00C50E57">
      <w:pPr>
        <w:pStyle w:val="a4"/>
        <w:ind w:left="0" w:right="0" w:firstLine="567"/>
        <w:contextualSpacing w:val="0"/>
        <w:rPr>
          <w:b/>
          <w:lang w:val="uk-UA"/>
        </w:rPr>
      </w:pPr>
    </w:p>
    <w:p w:rsidR="00C50E57" w:rsidRPr="00C50E57" w:rsidRDefault="00C50E57" w:rsidP="00C50E57">
      <w:pPr>
        <w:pStyle w:val="a4"/>
        <w:ind w:left="0" w:right="0" w:firstLine="567"/>
        <w:contextualSpacing w:val="0"/>
        <w:rPr>
          <w:b/>
          <w:lang w:val="uk-UA"/>
        </w:rPr>
      </w:pPr>
    </w:p>
    <w:p w:rsidR="00C50E57" w:rsidRDefault="00C50E57" w:rsidP="00C50E57">
      <w:pPr>
        <w:tabs>
          <w:tab w:val="left" w:pos="6804"/>
        </w:tabs>
        <w:outlineLvl w:val="0"/>
        <w:rPr>
          <w:lang w:val="uk-UA"/>
        </w:rPr>
      </w:pPr>
      <w:r w:rsidRPr="00C50E57">
        <w:rPr>
          <w:lang w:val="uk-UA"/>
        </w:rPr>
        <w:t>Уповноважений голова комісії                             ____________  Іван РОМАНЮК</w:t>
      </w:r>
    </w:p>
    <w:p w:rsidR="00BD4327" w:rsidRPr="00C50E57" w:rsidRDefault="00BD4327" w:rsidP="00C50E57">
      <w:pPr>
        <w:tabs>
          <w:tab w:val="left" w:pos="6804"/>
        </w:tabs>
        <w:outlineLvl w:val="0"/>
        <w:rPr>
          <w:lang w:val="uk-UA"/>
        </w:rPr>
      </w:pPr>
    </w:p>
    <w:p w:rsidR="00C50E57" w:rsidRPr="00C50E57" w:rsidRDefault="00C50E57" w:rsidP="00C50E57">
      <w:pPr>
        <w:tabs>
          <w:tab w:val="left" w:pos="6804"/>
        </w:tabs>
        <w:outlineLvl w:val="0"/>
        <w:rPr>
          <w:lang w:val="uk-UA"/>
        </w:rPr>
      </w:pPr>
      <w:r w:rsidRPr="00C50E57">
        <w:rPr>
          <w:lang w:val="uk-UA"/>
        </w:rPr>
        <w:t>Відповідальний секретар комісії                           ____________  Оксана КОВАЛЬ</w:t>
      </w:r>
    </w:p>
    <w:p w:rsidR="00C50E57" w:rsidRDefault="00C50E57" w:rsidP="00C50E57">
      <w:pPr>
        <w:tabs>
          <w:tab w:val="left" w:pos="6804"/>
        </w:tabs>
        <w:outlineLvl w:val="0"/>
        <w:rPr>
          <w:lang w:val="uk-UA"/>
        </w:rPr>
      </w:pPr>
    </w:p>
    <w:p w:rsidR="00BD4327" w:rsidRPr="00C50E57" w:rsidRDefault="00BD4327" w:rsidP="00C50E57">
      <w:pPr>
        <w:tabs>
          <w:tab w:val="left" w:pos="6804"/>
        </w:tabs>
        <w:outlineLvl w:val="0"/>
        <w:rPr>
          <w:lang w:val="uk-UA"/>
        </w:rPr>
      </w:pPr>
    </w:p>
    <w:p w:rsidR="00C50E57" w:rsidRPr="00C50E57" w:rsidRDefault="00C50E57" w:rsidP="00C50E57">
      <w:pPr>
        <w:tabs>
          <w:tab w:val="left" w:pos="6804"/>
        </w:tabs>
        <w:outlineLvl w:val="0"/>
        <w:rPr>
          <w:lang w:val="uk-UA"/>
        </w:rPr>
      </w:pPr>
      <w:r w:rsidRPr="00C50E57">
        <w:rPr>
          <w:lang w:val="uk-UA"/>
        </w:rPr>
        <w:t xml:space="preserve">Члени комісії                                                           ____________  Зіновій АЙБІН  </w:t>
      </w:r>
    </w:p>
    <w:p w:rsidR="00C50E57" w:rsidRPr="00C50E57" w:rsidRDefault="00C50E57" w:rsidP="00C50E57">
      <w:pPr>
        <w:tabs>
          <w:tab w:val="left" w:pos="6804"/>
        </w:tabs>
        <w:ind w:left="5387"/>
        <w:outlineLvl w:val="0"/>
        <w:rPr>
          <w:lang w:val="uk-UA"/>
        </w:rPr>
      </w:pPr>
      <w:r w:rsidRPr="00C50E57">
        <w:rPr>
          <w:lang w:val="uk-UA"/>
        </w:rPr>
        <w:t>____________  Наталія ЗАРІЦЬКА</w:t>
      </w:r>
    </w:p>
    <w:p w:rsidR="00C50E57" w:rsidRPr="00C50E57" w:rsidRDefault="00C50E57" w:rsidP="00C50E57">
      <w:pPr>
        <w:tabs>
          <w:tab w:val="left" w:pos="6804"/>
        </w:tabs>
        <w:ind w:left="5387"/>
        <w:outlineLvl w:val="0"/>
        <w:rPr>
          <w:lang w:val="uk-UA"/>
        </w:rPr>
      </w:pPr>
      <w:r w:rsidRPr="00C50E57">
        <w:rPr>
          <w:lang w:val="uk-UA"/>
        </w:rPr>
        <w:t>____________  Олег КОСІК</w:t>
      </w:r>
    </w:p>
    <w:p w:rsidR="00C50E57" w:rsidRPr="00C50E57" w:rsidRDefault="00C50E57" w:rsidP="00C50E57">
      <w:pPr>
        <w:tabs>
          <w:tab w:val="left" w:pos="6804"/>
        </w:tabs>
        <w:ind w:left="5387"/>
        <w:outlineLvl w:val="0"/>
        <w:rPr>
          <w:lang w:val="uk-UA"/>
        </w:rPr>
      </w:pPr>
      <w:r w:rsidRPr="00C50E57">
        <w:rPr>
          <w:lang w:val="uk-UA"/>
        </w:rPr>
        <w:t>____________  Галина СИРГІ</w:t>
      </w:r>
    </w:p>
    <w:p w:rsidR="00C50E57" w:rsidRPr="00C50E57" w:rsidRDefault="00C50E57" w:rsidP="00C50E57">
      <w:pPr>
        <w:tabs>
          <w:tab w:val="left" w:pos="6804"/>
        </w:tabs>
        <w:ind w:left="5387"/>
        <w:outlineLvl w:val="0"/>
        <w:rPr>
          <w:lang w:val="uk-UA"/>
        </w:rPr>
      </w:pPr>
      <w:r w:rsidRPr="00C50E57">
        <w:rPr>
          <w:lang w:val="uk-UA"/>
        </w:rPr>
        <w:t>____________  Ганна ТОНКА</w:t>
      </w:r>
    </w:p>
    <w:p w:rsidR="00C50E57" w:rsidRPr="00C50E57" w:rsidRDefault="00C50E57" w:rsidP="00C50E57">
      <w:pPr>
        <w:tabs>
          <w:tab w:val="left" w:pos="6804"/>
        </w:tabs>
        <w:ind w:left="5387"/>
        <w:outlineLvl w:val="0"/>
        <w:rPr>
          <w:lang w:val="uk-UA"/>
        </w:rPr>
      </w:pPr>
      <w:r w:rsidRPr="00C50E57">
        <w:rPr>
          <w:lang w:val="uk-UA"/>
        </w:rPr>
        <w:t>____________  Катерина ЯНОВИЧ</w:t>
      </w:r>
    </w:p>
    <w:p w:rsidR="003C6B92" w:rsidRPr="00C50E57" w:rsidRDefault="003C6B92" w:rsidP="00C50E57">
      <w:pPr>
        <w:rPr>
          <w:lang w:val="uk-UA"/>
        </w:rPr>
      </w:pPr>
    </w:p>
    <w:sectPr w:rsidR="003C6B92" w:rsidRPr="00C50E57" w:rsidSect="00C50E57">
      <w:pgSz w:w="11906" w:h="16838" w:code="9"/>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A4" w:rsidRDefault="00FB17A4" w:rsidP="00C50E57">
      <w:r>
        <w:separator/>
      </w:r>
    </w:p>
  </w:endnote>
  <w:endnote w:type="continuationSeparator" w:id="0">
    <w:p w:rsidR="00FB17A4" w:rsidRDefault="00FB17A4" w:rsidP="00C5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A4" w:rsidRDefault="00FB17A4" w:rsidP="00C50E57">
      <w:r>
        <w:separator/>
      </w:r>
    </w:p>
  </w:footnote>
  <w:footnote w:type="continuationSeparator" w:id="0">
    <w:p w:rsidR="00FB17A4" w:rsidRDefault="00FB17A4" w:rsidP="00C5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5"/>
    <w:rsid w:val="000A64C7"/>
    <w:rsid w:val="00183CE5"/>
    <w:rsid w:val="003B21A1"/>
    <w:rsid w:val="003C607A"/>
    <w:rsid w:val="003C6B92"/>
    <w:rsid w:val="004A260C"/>
    <w:rsid w:val="005D2F5F"/>
    <w:rsid w:val="006B2FFE"/>
    <w:rsid w:val="00881ABB"/>
    <w:rsid w:val="008A4842"/>
    <w:rsid w:val="0094262F"/>
    <w:rsid w:val="00BB445E"/>
    <w:rsid w:val="00BD4327"/>
    <w:rsid w:val="00C50E57"/>
    <w:rsid w:val="00DF20C0"/>
    <w:rsid w:val="00FB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798B0"/>
  <w15:chartTrackingRefBased/>
  <w15:docId w15:val="{13786999-22DF-453B-BAFF-FAE75FAD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E57"/>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C50E57"/>
    <w:pPr>
      <w:ind w:firstLine="720"/>
      <w:jc w:val="center"/>
    </w:pPr>
    <w:rPr>
      <w:szCs w:val="20"/>
      <w:lang w:val="uk-UA"/>
    </w:rPr>
  </w:style>
  <w:style w:type="paragraph" w:styleId="a4">
    <w:name w:val="List Paragraph"/>
    <w:basedOn w:val="a"/>
    <w:uiPriority w:val="34"/>
    <w:qFormat/>
    <w:rsid w:val="00C50E57"/>
    <w:pPr>
      <w:ind w:left="720" w:right="142" w:firstLine="851"/>
      <w:contextualSpacing/>
      <w:jc w:val="both"/>
    </w:pPr>
    <w:rPr>
      <w:rFonts w:eastAsia="Calibri"/>
      <w:lang w:eastAsia="en-US"/>
    </w:rPr>
  </w:style>
  <w:style w:type="paragraph" w:styleId="a5">
    <w:name w:val="header"/>
    <w:basedOn w:val="a"/>
    <w:link w:val="a6"/>
    <w:uiPriority w:val="99"/>
    <w:unhideWhenUsed/>
    <w:rsid w:val="00C50E57"/>
    <w:pPr>
      <w:tabs>
        <w:tab w:val="center" w:pos="4677"/>
        <w:tab w:val="right" w:pos="9355"/>
      </w:tabs>
      <w:ind w:right="142" w:firstLine="851"/>
      <w:jc w:val="both"/>
    </w:pPr>
    <w:rPr>
      <w:rFonts w:eastAsia="Calibri"/>
      <w:lang w:eastAsia="en-US"/>
    </w:rPr>
  </w:style>
  <w:style w:type="character" w:customStyle="1" w:styleId="a6">
    <w:name w:val="Верхний колонтитул Знак"/>
    <w:basedOn w:val="a0"/>
    <w:link w:val="a5"/>
    <w:uiPriority w:val="99"/>
    <w:rsid w:val="00C50E57"/>
    <w:rPr>
      <w:rFonts w:ascii="Times New Roman" w:eastAsia="Calibri" w:hAnsi="Times New Roman" w:cs="Times New Roman"/>
      <w:sz w:val="26"/>
      <w:szCs w:val="26"/>
      <w:lang w:val="ru-RU"/>
    </w:rPr>
  </w:style>
  <w:style w:type="character" w:styleId="a7">
    <w:name w:val="Hyperlink"/>
    <w:uiPriority w:val="99"/>
    <w:semiHidden/>
    <w:unhideWhenUsed/>
    <w:rsid w:val="00C50E57"/>
    <w:rPr>
      <w:color w:val="0000FF"/>
      <w:u w:val="single"/>
    </w:rPr>
  </w:style>
  <w:style w:type="paragraph" w:styleId="a8">
    <w:name w:val="Body Text Indent"/>
    <w:basedOn w:val="a"/>
    <w:link w:val="a9"/>
    <w:rsid w:val="00C50E57"/>
    <w:pPr>
      <w:ind w:left="6379"/>
    </w:pPr>
    <w:rPr>
      <w:sz w:val="28"/>
      <w:szCs w:val="20"/>
      <w:lang w:val="uk-UA"/>
    </w:rPr>
  </w:style>
  <w:style w:type="character" w:customStyle="1" w:styleId="a9">
    <w:name w:val="Основной текст с отступом Знак"/>
    <w:basedOn w:val="a0"/>
    <w:link w:val="a8"/>
    <w:rsid w:val="00C50E57"/>
    <w:rPr>
      <w:rFonts w:ascii="Times New Roman" w:eastAsia="Times New Roman" w:hAnsi="Times New Roman" w:cs="Times New Roman"/>
      <w:sz w:val="28"/>
      <w:szCs w:val="20"/>
      <w:lang w:val="uk-UA" w:eastAsia="ru-RU"/>
    </w:rPr>
  </w:style>
  <w:style w:type="paragraph" w:styleId="aa">
    <w:name w:val="Normal (Web)"/>
    <w:basedOn w:val="a"/>
    <w:rsid w:val="00C50E57"/>
    <w:pPr>
      <w:spacing w:before="100" w:after="100"/>
    </w:pPr>
    <w:rPr>
      <w:sz w:val="24"/>
      <w:szCs w:val="20"/>
    </w:rPr>
  </w:style>
  <w:style w:type="character" w:customStyle="1" w:styleId="ab">
    <w:name w:val="Основной текст_"/>
    <w:link w:val="3"/>
    <w:uiPriority w:val="99"/>
    <w:locked/>
    <w:rsid w:val="00C50E57"/>
    <w:rPr>
      <w:spacing w:val="4"/>
      <w:sz w:val="25"/>
      <w:szCs w:val="25"/>
      <w:shd w:val="clear" w:color="auto" w:fill="FFFFFF"/>
    </w:rPr>
  </w:style>
  <w:style w:type="paragraph" w:customStyle="1" w:styleId="3">
    <w:name w:val="Основной текст3"/>
    <w:basedOn w:val="a"/>
    <w:link w:val="ab"/>
    <w:uiPriority w:val="99"/>
    <w:rsid w:val="00C50E57"/>
    <w:pPr>
      <w:widowControl w:val="0"/>
      <w:shd w:val="clear" w:color="auto" w:fill="FFFFFF"/>
      <w:spacing w:before="360" w:after="240" w:line="317" w:lineRule="exact"/>
      <w:jc w:val="both"/>
    </w:pPr>
    <w:rPr>
      <w:rFonts w:asciiTheme="minorHAnsi" w:eastAsiaTheme="minorHAnsi" w:hAnsiTheme="minorHAnsi" w:cstheme="minorBidi"/>
      <w:spacing w:val="4"/>
      <w:sz w:val="25"/>
      <w:szCs w:val="25"/>
      <w:lang w:val="en-US" w:eastAsia="en-US"/>
    </w:rPr>
  </w:style>
  <w:style w:type="paragraph" w:styleId="ac">
    <w:name w:val="footer"/>
    <w:basedOn w:val="a"/>
    <w:link w:val="ad"/>
    <w:uiPriority w:val="99"/>
    <w:unhideWhenUsed/>
    <w:rsid w:val="00C50E57"/>
    <w:pPr>
      <w:tabs>
        <w:tab w:val="center" w:pos="4844"/>
        <w:tab w:val="right" w:pos="9689"/>
      </w:tabs>
    </w:pPr>
  </w:style>
  <w:style w:type="character" w:customStyle="1" w:styleId="ad">
    <w:name w:val="Нижний колонтитул Знак"/>
    <w:basedOn w:val="a0"/>
    <w:link w:val="ac"/>
    <w:uiPriority w:val="99"/>
    <w:rsid w:val="00C50E57"/>
    <w:rPr>
      <w:rFonts w:ascii="Times New Roman" w:eastAsia="Times New Roman" w:hAnsi="Times New Roman" w:cs="Times New Roman"/>
      <w:sz w:val="26"/>
      <w:szCs w:val="26"/>
      <w:lang w:val="ru-RU" w:eastAsia="ru-RU"/>
    </w:rPr>
  </w:style>
  <w:style w:type="paragraph" w:styleId="ae">
    <w:name w:val="Balloon Text"/>
    <w:basedOn w:val="a"/>
    <w:link w:val="af"/>
    <w:uiPriority w:val="99"/>
    <w:semiHidden/>
    <w:unhideWhenUsed/>
    <w:rsid w:val="003B21A1"/>
    <w:rPr>
      <w:rFonts w:ascii="Segoe UI" w:hAnsi="Segoe UI" w:cs="Segoe UI"/>
      <w:sz w:val="18"/>
      <w:szCs w:val="18"/>
    </w:rPr>
  </w:style>
  <w:style w:type="character" w:customStyle="1" w:styleId="af">
    <w:name w:val="Текст выноски Знак"/>
    <w:basedOn w:val="a0"/>
    <w:link w:val="ae"/>
    <w:uiPriority w:val="99"/>
    <w:semiHidden/>
    <w:rsid w:val="003B21A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uction.e-tender.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kmnetishi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hyperlink" Target="mailto:fkmnetishin@gmail.com" TargetMode="External"/><Relationship Id="rId14" Type="http://schemas.openxmlformats.org/officeDocument/2006/relationships/hyperlink" Target="https://registries.prozorro.sale/registries?&amp;offset=0&amp;source=privatization&amp;propertyOwner=3358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DE306-1CBB-4F1D-8A28-D2F5F6F3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3611</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2021-05-13T13:22:00Z</cp:lastPrinted>
  <dcterms:created xsi:type="dcterms:W3CDTF">2021-05-07T08:46:00Z</dcterms:created>
  <dcterms:modified xsi:type="dcterms:W3CDTF">2021-05-13T13:23:00Z</dcterms:modified>
</cp:coreProperties>
</file>